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ackground w:color="FFFFFF"/>
  <w:body>
    <w:p>
      <w:pPr>
        <w:pStyle w:val="Corps A"/>
        <w:rPr>
          <w:rStyle w:val="Aucun"/>
          <w:b w:val="1"/>
          <w:bCs w:val="1"/>
        </w:rPr>
      </w:pPr>
      <w:r>
        <mc:AlternateContent>
          <mc:Choice Requires="wps">
            <w:drawing>
              <wp:anchor distT="152400" distB="152400" distL="152400" distR="152400" simplePos="0" relativeHeight="251667456" behindDoc="0" locked="0" layoutInCell="1" allowOverlap="1">
                <wp:simplePos x="0" y="0"/>
                <wp:positionH relativeFrom="margin">
                  <wp:posOffset>1919051</wp:posOffset>
                </wp:positionH>
                <wp:positionV relativeFrom="line">
                  <wp:posOffset>68704</wp:posOffset>
                </wp:positionV>
                <wp:extent cx="4546521" cy="52578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546521" cy="525780"/>
                        </a:xfrm>
                        <a:prstGeom prst="rect">
                          <a:avLst/>
                        </a:prstGeom>
                        <a:noFill/>
                        <a:ln w="12700" cap="flat">
                          <a:noFill/>
                          <a:miter lim="400000"/>
                        </a:ln>
                        <a:effectLst/>
                      </wps:spPr>
                      <wps:txbx>
                        <w:txbxContent>
                          <w:p>
                            <w:pPr>
                              <w:pStyle w:val="Caption"/>
                              <w:tabs>
                                <w:tab w:val="left" w:pos="1440"/>
                                <w:tab w:val="left" w:pos="2880"/>
                                <w:tab w:val="left" w:pos="4320"/>
                                <w:tab w:val="left" w:pos="5760"/>
                              </w:tabs>
                              <w:bidi w:val="0"/>
                              <w:ind w:left="0" w:right="0" w:firstLine="0"/>
                              <w:jc w:val="right"/>
                              <w:rPr>
                                <w:rFonts w:ascii="Cabin" w:cs="Cabin" w:hAnsi="Cabin" w:eastAsia="Cabin"/>
                                <w:color w:val="525252"/>
                                <w:sz w:val="20"/>
                                <w:szCs w:val="20"/>
                                <w:rtl w:val="0"/>
                              </w:rPr>
                            </w:pPr>
                            <w:r>
                              <w:rPr>
                                <w:rFonts w:ascii="Cabin" w:hAnsi="Cabin"/>
                                <w:color w:val="525252"/>
                                <w:sz w:val="20"/>
                                <w:szCs w:val="20"/>
                                <w:rtl w:val="0"/>
                                <w:lang w:val="fr-FR"/>
                              </w:rPr>
                              <w:t>You can create your own resources, videos and games at:</w:t>
                            </w:r>
                          </w:p>
                          <w:p>
                            <w:pPr>
                              <w:pStyle w:val="Caption"/>
                              <w:tabs>
                                <w:tab w:val="left" w:pos="1440"/>
                                <w:tab w:val="left" w:pos="2880"/>
                                <w:tab w:val="left" w:pos="4320"/>
                                <w:tab w:val="left" w:pos="5760"/>
                              </w:tabs>
                              <w:bidi w:val="0"/>
                              <w:ind w:left="0" w:right="0" w:firstLine="0"/>
                              <w:jc w:val="right"/>
                              <w:rPr>
                                <w:rtl w:val="0"/>
                              </w:rPr>
                            </w:pPr>
                            <w:r>
                              <w:rPr>
                                <w:rFonts w:ascii="Cabin" w:hAnsi="Cabin"/>
                                <w:color w:val="3f6797"/>
                                <w:sz w:val="20"/>
                                <w:szCs w:val="20"/>
                                <w:u w:val="single"/>
                                <w:rtl w:val="0"/>
                                <w:lang w:val="en-US"/>
                              </w:rPr>
                              <w:t>http://www.opensign.eu</w:t>
                            </w:r>
                          </w:p>
                        </w:txbxContent>
                      </wps:txbx>
                      <wps:bodyPr wrap="square" lIns="45719" tIns="45719" rIns="45719" bIns="45719" numCol="1" anchor="t">
                        <a:noAutofit/>
                      </wps:bodyPr>
                    </wps:wsp>
                  </a:graphicData>
                </a:graphic>
              </wp:anchor>
            </w:drawing>
          </mc:Choice>
          <mc:Fallback>
            <w:pict>
              <v:shape id="_x0000_s1026" type="#_x0000_t202" style="visibility:visible;position:absolute;margin-left:151.1pt;margin-top:5.4pt;width:358.0pt;height:41.4pt;z-index:25166745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Caption"/>
                        <w:tabs>
                          <w:tab w:val="left" w:pos="1440"/>
                          <w:tab w:val="left" w:pos="2880"/>
                          <w:tab w:val="left" w:pos="4320"/>
                          <w:tab w:val="left" w:pos="5760"/>
                        </w:tabs>
                        <w:bidi w:val="0"/>
                        <w:ind w:left="0" w:right="0" w:firstLine="0"/>
                        <w:jc w:val="right"/>
                        <w:rPr>
                          <w:rFonts w:ascii="Cabin" w:cs="Cabin" w:hAnsi="Cabin" w:eastAsia="Cabin"/>
                          <w:color w:val="525252"/>
                          <w:sz w:val="20"/>
                          <w:szCs w:val="20"/>
                          <w:rtl w:val="0"/>
                        </w:rPr>
                      </w:pPr>
                      <w:r>
                        <w:rPr>
                          <w:rFonts w:ascii="Cabin" w:hAnsi="Cabin"/>
                          <w:color w:val="525252"/>
                          <w:sz w:val="20"/>
                          <w:szCs w:val="20"/>
                          <w:rtl w:val="0"/>
                          <w:lang w:val="fr-FR"/>
                        </w:rPr>
                        <w:t>You can create your own resources, videos and games at:</w:t>
                      </w:r>
                    </w:p>
                    <w:p>
                      <w:pPr>
                        <w:pStyle w:val="Caption"/>
                        <w:tabs>
                          <w:tab w:val="left" w:pos="1440"/>
                          <w:tab w:val="left" w:pos="2880"/>
                          <w:tab w:val="left" w:pos="4320"/>
                          <w:tab w:val="left" w:pos="5760"/>
                        </w:tabs>
                        <w:bidi w:val="0"/>
                        <w:ind w:left="0" w:right="0" w:firstLine="0"/>
                        <w:jc w:val="right"/>
                        <w:rPr>
                          <w:rtl w:val="0"/>
                        </w:rPr>
                      </w:pPr>
                      <w:r>
                        <w:rPr>
                          <w:rFonts w:ascii="Cabin" w:hAnsi="Cabin"/>
                          <w:color w:val="3f6797"/>
                          <w:sz w:val="20"/>
                          <w:szCs w:val="20"/>
                          <w:u w:val="single"/>
                          <w:rtl w:val="0"/>
                          <w:lang w:val="en-US"/>
                        </w:rPr>
                        <w:t>http://www.opensign.eu</w:t>
                      </w:r>
                    </w:p>
                  </w:txbxContent>
                </v:textbox>
                <w10:wrap type="none" side="bothSides" anchorx="margin"/>
              </v:shape>
            </w:pict>
          </mc:Fallback>
        </mc:AlternateContent>
      </w:r>
    </w:p>
    <w:p>
      <w:pPr>
        <w:pStyle w:val="Corps A"/>
        <w:ind w:left="1800" w:firstLine="0"/>
        <w:rPr>
          <w:rStyle w:val="Aucun"/>
          <w:rFonts w:ascii="Comic Sans MS" w:cs="Comic Sans MS" w:hAnsi="Comic Sans MS" w:eastAsia="Comic Sans MS"/>
          <w:b w:val="1"/>
          <w:bCs w:val="1"/>
          <w:sz w:val="28"/>
          <w:szCs w:val="28"/>
          <w:lang w:val="en-US"/>
        </w:rPr>
      </w:pPr>
    </w:p>
    <w:p>
      <w:pPr>
        <w:pStyle w:val="Corps A"/>
        <w:jc w:val="right"/>
        <w:rPr>
          <w:rStyle w:val="Aucun"/>
          <w:b w:val="1"/>
          <w:bCs w:val="1"/>
          <w:i w:val="1"/>
          <w:iCs w:val="1"/>
          <w:color w:val="1f4e79"/>
          <w:u w:color="1f4e79"/>
        </w:rPr>
      </w:pPr>
      <w:r>
        <w:rPr>
          <w:rStyle w:val="Aucun"/>
          <w:b w:val="1"/>
          <w:bCs w:val="1"/>
          <w:i w:val="1"/>
          <w:iCs w:val="1"/>
          <w:color w:val="1f4e79"/>
          <w:u w:color="1f4e79"/>
        </w:rPr>
        <w:tab/>
        <w:tab/>
      </w:r>
    </w:p>
    <w:p>
      <w:pPr>
        <w:pStyle w:val="Corps A"/>
        <w:jc w:val="center"/>
        <w:rPr>
          <w:rStyle w:val="Aucun"/>
          <w:rFonts w:ascii="Cabin" w:cs="Cabin" w:hAnsi="Cabin" w:eastAsia="Cabin"/>
        </w:rPr>
      </w:pPr>
      <w:r>
        <w:rPr>
          <w:rStyle w:val="Aucun"/>
          <w:rFonts w:ascii="Open Sans Bold" w:hAnsi="Open Sans Bold"/>
          <w:color w:val="1f4e79"/>
          <w:u w:color="1f4e79"/>
          <w:rtl w:val="0"/>
          <w:lang w:val="fr-FR"/>
        </w:rPr>
        <w:t>GAME</w:t>
      </w:r>
      <w:bookmarkStart w:name="_Hlk534824738" w:id="0"/>
      <w:r>
        <w:rPr>
          <w:rStyle w:val="Aucun"/>
          <w:rFonts w:ascii="Open Sans Bold" w:hAnsi="Open Sans Bold"/>
          <w:color w:val="1f497d"/>
          <w:u w:color="1f497d"/>
          <w:rtl w:val="0"/>
          <w:lang w:val="fr-FR"/>
        </w:rPr>
        <w:t xml:space="preserve">  </w:t>
      </w:r>
      <w:r>
        <w:rPr>
          <w:rStyle w:val="Aucun"/>
          <w:rFonts w:ascii="Open Sans Bold" w:hAnsi="Open Sans Bold"/>
          <w:color w:val="1f497d"/>
          <w:u w:color="1f497d"/>
          <w:rtl w:val="0"/>
        </w:rPr>
        <w:t>:</w:t>
      </w:r>
      <w:r>
        <w:rPr>
          <w:rStyle w:val="Aucun"/>
          <w:rFonts w:ascii="Open Sans Bold" w:hAnsi="Open Sans Bold"/>
          <w:color w:val="1f497d"/>
          <w:u w:color="1f497d"/>
          <w:rtl w:val="0"/>
          <w:lang w:val="fr-FR"/>
        </w:rPr>
        <w:t xml:space="preserve"> </w:t>
      </w:r>
      <w:r>
        <w:rPr>
          <w:rStyle w:val="Aucun"/>
          <w:rFonts w:ascii="Open Sans Bold" w:hAnsi="Open Sans Bold"/>
          <w:color w:val="1f497d"/>
          <w:u w:color="1f497d"/>
          <w:rtl w:val="0"/>
          <w:lang w:val="fr-FR"/>
        </w:rPr>
        <w:t>R</w:t>
      </w:r>
      <w:bookmarkEnd w:id="0"/>
      <w:r>
        <w:rPr>
          <w:rStyle w:val="Aucun"/>
          <w:rFonts w:ascii="Open Sans Bold" w:hAnsi="Open Sans Bold"/>
          <w:color w:val="1f497d"/>
          <w:u w:color="1f497d"/>
          <w:rtl w:val="0"/>
          <w:lang w:val="fr-FR"/>
        </w:rPr>
        <w:t>ecycling</w:t>
      </w:r>
      <w:r>
        <w:rPr>
          <w:rStyle w:val="Aucun"/>
          <w:rFonts w:ascii="Open Sans Bold" w:hAnsi="Open Sans Bold"/>
          <w:color w:val="1f497d"/>
          <w:u w:color="1f497d"/>
          <w:rtl w:val="0"/>
          <w:lang w:val="fr-FR"/>
        </w:rPr>
        <w:t xml:space="preserve"> 2</w:t>
      </w:r>
      <w:bookmarkStart w:name="_Hlk5348247382" w:id="1"/>
    </w:p>
    <w:p>
      <w:pPr>
        <w:pStyle w:val="Corps A"/>
        <w:rPr>
          <w:rStyle w:val="Aucun"/>
          <w:b w:val="1"/>
          <w:bCs w:val="1"/>
          <w:i w:val="1"/>
          <w:iCs w:val="1"/>
          <w:color w:val="000000"/>
          <w:u w:color="000000"/>
        </w:rPr>
      </w:pPr>
    </w:p>
    <w:p>
      <w:pPr>
        <w:pStyle w:val="Corps A"/>
        <w:rPr>
          <w:rStyle w:val="Aucun"/>
          <w:rFonts w:ascii="Open Sans Regular" w:cs="Open Sans Regular" w:hAnsi="Open Sans Regular" w:eastAsia="Open Sans Regular"/>
          <w:i w:val="1"/>
          <w:iCs w:val="1"/>
          <w:sz w:val="22"/>
          <w:szCs w:val="22"/>
        </w:rPr>
      </w:pPr>
      <w:bookmarkStart w:name="_Hlk53482473822" w:id="2"/>
      <w:r>
        <w:rPr>
          <w:rStyle w:val="Aucun"/>
          <w:rFonts w:ascii="Open Sans Bold" w:hAnsi="Open Sans Bold"/>
          <w:i w:val="1"/>
          <w:iCs w:val="1"/>
          <w:color w:val="1f497d"/>
          <w:sz w:val="22"/>
          <w:szCs w:val="22"/>
          <w:u w:color="1f497d"/>
          <w:rtl w:val="0"/>
          <w:lang w:val="fr-FR"/>
        </w:rPr>
        <w:t>Age</w:t>
      </w:r>
      <w:r>
        <w:rPr>
          <w:rStyle w:val="Aucun"/>
          <w:rFonts w:ascii="Segoe UI Emoji" w:cs="Segoe UI Emoji" w:hAnsi="Segoe UI Emoji" w:eastAsia="Segoe UI Emoji"/>
          <w:b w:val="1"/>
          <w:bCs w:val="1"/>
          <w:i w:val="1"/>
          <w:iCs w:val="1"/>
          <w:color w:val="1f497d"/>
          <w:sz w:val="22"/>
          <w:szCs w:val="22"/>
          <w:u w:color="1f497d"/>
          <w:rtl w:val="0"/>
          <w:lang w:val="fr-FR"/>
        </w:rPr>
        <w:t>: 8 to 12 years</w:t>
      </w:r>
    </w:p>
    <w:p>
      <w:pPr>
        <w:pStyle w:val="Corps A"/>
        <w:rPr>
          <w:rStyle w:val="Aucun"/>
          <w:rFonts w:ascii="Open Sans Bold" w:cs="Open Sans Bold" w:hAnsi="Open Sans Bold" w:eastAsia="Open Sans Bold"/>
          <w:i w:val="1"/>
          <w:iCs w:val="1"/>
          <w:color w:val="000000"/>
          <w:sz w:val="22"/>
          <w:szCs w:val="22"/>
          <w:u w:color="000000"/>
        </w:rPr>
      </w:pPr>
      <w:r>
        <w:rPr>
          <w:rStyle w:val="Aucun"/>
          <w:rFonts w:ascii="Open Sans Bold" w:hAnsi="Open Sans Bold"/>
          <w:i w:val="1"/>
          <w:iCs w:val="1"/>
          <w:color w:val="1f497d"/>
          <w:sz w:val="22"/>
          <w:szCs w:val="22"/>
          <w:u w:color="1f497d"/>
          <w:rtl w:val="0"/>
          <w:lang w:val="fr-FR"/>
        </w:rPr>
        <w:t>Creator</w:t>
      </w:r>
      <w:r>
        <w:rPr>
          <w:rStyle w:val="Aucun"/>
          <w:rFonts w:ascii="Open Sans Bold" w:hAnsi="Open Sans Bold"/>
          <w:i w:val="1"/>
          <w:iCs w:val="1"/>
          <w:color w:val="1f497d"/>
          <w:sz w:val="22"/>
          <w:szCs w:val="22"/>
          <w:u w:color="1f497d"/>
          <w:rtl w:val="0"/>
          <w:lang w:val="fr-FR"/>
        </w:rPr>
        <w:t xml:space="preserve"> </w:t>
      </w:r>
      <w:r>
        <w:rPr>
          <w:rStyle w:val="Aucun"/>
          <w:rFonts w:ascii="Open Sans Bold" w:hAnsi="Open Sans Bold"/>
          <w:i w:val="1"/>
          <w:iCs w:val="1"/>
          <w:color w:val="1f497d"/>
          <w:sz w:val="22"/>
          <w:szCs w:val="22"/>
          <w:u w:color="1f497d"/>
          <w:rtl w:val="0"/>
        </w:rPr>
        <w:t>:</w:t>
      </w:r>
      <w:r>
        <w:rPr>
          <w:rStyle w:val="Aucun"/>
          <w:rFonts w:ascii="Open Sans Bold" w:hAnsi="Open Sans Bold"/>
          <w:i w:val="1"/>
          <w:iCs w:val="1"/>
          <w:color w:val="1f497d"/>
          <w:sz w:val="22"/>
          <w:szCs w:val="22"/>
          <w:u w:color="1f497d"/>
          <w:rtl w:val="0"/>
          <w:lang w:val="fr-FR"/>
        </w:rPr>
        <w:t xml:space="preserve"> M</w:t>
      </w:r>
      <w:r>
        <w:rPr>
          <w:rStyle w:val="Aucun"/>
          <w:rFonts w:ascii="Open Sans Bold" w:hAnsi="Open Sans Bold" w:hint="default"/>
          <w:i w:val="1"/>
          <w:iCs w:val="1"/>
          <w:color w:val="1f497d"/>
          <w:sz w:val="22"/>
          <w:szCs w:val="22"/>
          <w:u w:color="1f497d"/>
          <w:rtl w:val="0"/>
          <w:lang w:val="fr-FR"/>
        </w:rPr>
        <w:t>é</w:t>
      </w:r>
      <w:r>
        <w:rPr>
          <w:rStyle w:val="Aucun"/>
          <w:rFonts w:ascii="Open Sans Bold" w:hAnsi="Open Sans Bold"/>
          <w:i w:val="1"/>
          <w:iCs w:val="1"/>
          <w:color w:val="1f497d"/>
          <w:sz w:val="22"/>
          <w:szCs w:val="22"/>
          <w:u w:color="1f497d"/>
          <w:rtl w:val="0"/>
          <w:lang w:val="fr-FR"/>
        </w:rPr>
        <w:t>dia</w:t>
      </w:r>
      <w:r>
        <w:rPr>
          <w:rStyle w:val="Aucun"/>
          <w:rFonts w:ascii="Open Sans Bold" w:hAnsi="Open Sans Bold" w:hint="default"/>
          <w:i w:val="1"/>
          <w:iCs w:val="1"/>
          <w:color w:val="1f497d"/>
          <w:sz w:val="22"/>
          <w:szCs w:val="22"/>
          <w:u w:color="1f497d"/>
          <w:rtl w:val="0"/>
          <w:lang w:val="fr-FR"/>
        </w:rPr>
        <w:t>’</w:t>
      </w:r>
      <w:r>
        <w:rPr>
          <w:rStyle w:val="Aucun"/>
          <w:rFonts w:ascii="Open Sans Bold" w:hAnsi="Open Sans Bold"/>
          <w:i w:val="1"/>
          <w:iCs w:val="1"/>
          <w:color w:val="1f497d"/>
          <w:sz w:val="22"/>
          <w:szCs w:val="22"/>
          <w:u w:color="1f497d"/>
          <w:rtl w:val="0"/>
          <w:lang w:val="fr-FR"/>
        </w:rPr>
        <w:t>Pi</w:t>
      </w:r>
    </w:p>
    <w:p>
      <w:pPr>
        <w:pStyle w:val="Corps A"/>
        <w:rPr>
          <w:rStyle w:val="Aucun"/>
          <w:rFonts w:ascii="Open Sans Bold" w:cs="Open Sans Bold" w:hAnsi="Open Sans Bold" w:eastAsia="Open Sans Bold"/>
          <w:i w:val="1"/>
          <w:iCs w:val="1"/>
          <w:color w:val="000000"/>
          <w:sz w:val="22"/>
          <w:szCs w:val="22"/>
          <w:u w:color="000000"/>
        </w:rPr>
      </w:pPr>
    </w:p>
    <w:p>
      <w:pPr>
        <w:pStyle w:val="Corps A"/>
        <w:rPr>
          <w:rStyle w:val="Aucun"/>
          <w:rFonts w:ascii="Open Sans Bold" w:cs="Open Sans Bold" w:hAnsi="Open Sans Bold" w:eastAsia="Open Sans Bold"/>
          <w:i w:val="1"/>
          <w:iCs w:val="1"/>
          <w:color w:val="000000"/>
          <w:sz w:val="22"/>
          <w:szCs w:val="22"/>
          <w:u w:color="000000"/>
        </w:rPr>
      </w:pPr>
      <w:r>
        <w:rPr>
          <w:rStyle w:val="Aucun"/>
          <w:rFonts w:ascii="Open Sans Bold" w:hAnsi="Open Sans Bold"/>
          <w:i w:val="1"/>
          <w:iCs w:val="1"/>
          <w:color w:val="1f497d"/>
          <w:sz w:val="22"/>
          <w:szCs w:val="22"/>
          <w:u w:color="1f497d"/>
          <w:rtl w:val="0"/>
          <w:lang w:val="pt-PT"/>
        </w:rPr>
        <w:t>Comp</w:t>
      </w:r>
      <w:r>
        <w:rPr>
          <w:rStyle w:val="Aucun"/>
          <w:rFonts w:ascii="Open Sans Bold" w:hAnsi="Open Sans Bold"/>
          <w:i w:val="1"/>
          <w:iCs w:val="1"/>
          <w:color w:val="1f497d"/>
          <w:sz w:val="22"/>
          <w:szCs w:val="22"/>
          <w:u w:color="1f497d"/>
          <w:rtl w:val="0"/>
          <w:lang w:val="fr-FR"/>
        </w:rPr>
        <w:t>e</w:t>
      </w:r>
      <w:r>
        <w:rPr>
          <w:rStyle w:val="Aucun"/>
          <w:rFonts w:ascii="Open Sans Bold" w:hAnsi="Open Sans Bold"/>
          <w:i w:val="1"/>
          <w:iCs w:val="1"/>
          <w:color w:val="1f497d"/>
          <w:sz w:val="22"/>
          <w:szCs w:val="22"/>
          <w:u w:color="1f497d"/>
          <w:rtl w:val="0"/>
          <w:lang w:val="fr-FR"/>
        </w:rPr>
        <w:t xml:space="preserve">tences </w:t>
      </w:r>
      <w:r>
        <w:rPr>
          <w:rStyle w:val="Aucun"/>
          <w:rFonts w:ascii="Open Sans Bold" w:hAnsi="Open Sans Bold"/>
          <w:i w:val="1"/>
          <w:iCs w:val="1"/>
          <w:color w:val="000000"/>
          <w:sz w:val="22"/>
          <w:szCs w:val="22"/>
          <w:u w:color="000000"/>
          <w:rtl w:val="0"/>
        </w:rPr>
        <w:t>:</w:t>
      </w:r>
      <w:bookmarkEnd w:id="2"/>
      <w:bookmarkEnd w:id="1"/>
    </w:p>
    <w:p>
      <w:pPr>
        <w:pStyle w:val="Corps A"/>
        <w:numPr>
          <w:ilvl w:val="0"/>
          <w:numId w:val="2"/>
        </w:numPr>
        <w:bidi w:val="0"/>
        <w:ind w:right="0"/>
        <w:jc w:val="left"/>
        <w:rPr>
          <w:rFonts w:ascii="Open Sans Bold" w:cs="Open Sans Bold" w:hAnsi="Open Sans Bold" w:eastAsia="Open Sans Bold"/>
          <w:i w:val="1"/>
          <w:iCs w:val="1"/>
          <w:sz w:val="22"/>
          <w:szCs w:val="22"/>
          <w:rtl w:val="0"/>
        </w:rPr>
      </w:pPr>
      <w:bookmarkStart w:name="_Hlk5348247383" w:id="3"/>
      <w:r>
        <w:rPr>
          <w:rStyle w:val="Aucun"/>
          <w:rFonts w:ascii="Open Sans Bold" w:hAnsi="Open Sans Bold"/>
          <w:i w:val="1"/>
          <w:iCs w:val="1"/>
          <w:sz w:val="22"/>
          <w:szCs w:val="22"/>
          <w:u w:color="000000"/>
          <w:rtl w:val="0"/>
          <w:lang w:val="fr-FR"/>
        </w:rPr>
        <w:t>Link an iconic/visual video description with objects used in Ancient Egypt</w:t>
      </w:r>
    </w:p>
    <w:p>
      <w:pPr>
        <w:pStyle w:val="Par défaut"/>
        <w:bidi w:val="0"/>
        <w:ind w:left="0" w:right="0" w:firstLine="0"/>
        <w:jc w:val="left"/>
        <w:rPr>
          <w:rStyle w:val="Aucun"/>
          <w:rFonts w:ascii="Open Sans Bold" w:cs="Open Sans Bold" w:hAnsi="Open Sans Bold" w:eastAsia="Open Sans Bold"/>
          <w:i w:val="1"/>
          <w:iCs w:val="1"/>
          <w:u w:color="000000"/>
          <w:rtl w:val="0"/>
          <w:lang w:val="fr-FR"/>
        </w:rPr>
      </w:pPr>
    </w:p>
    <w:p>
      <w:pPr>
        <w:pStyle w:val="Corps A"/>
        <w:numPr>
          <w:ilvl w:val="0"/>
          <w:numId w:val="2"/>
        </w:numPr>
        <w:bidi w:val="0"/>
        <w:ind w:right="0"/>
        <w:jc w:val="left"/>
        <w:rPr>
          <w:rFonts w:ascii="Open Sans Bold" w:hAnsi="Open Sans Bold"/>
          <w:i w:val="1"/>
          <w:iCs w:val="1"/>
          <w:sz w:val="22"/>
          <w:szCs w:val="22"/>
          <w:rtl w:val="0"/>
          <w:lang w:val="fr-FR"/>
        </w:rPr>
      </w:pPr>
      <w:r>
        <w:rPr>
          <w:rStyle w:val="Aucun"/>
          <w:rFonts w:ascii="Open Sans Bold" w:hAnsi="Open Sans Bold"/>
          <w:i w:val="1"/>
          <w:iCs w:val="1"/>
          <w:sz w:val="22"/>
          <w:szCs w:val="22"/>
          <w:rtl w:val="0"/>
          <w:lang w:val="fr-FR"/>
        </w:rPr>
        <w:t>R</w:t>
      </w:r>
      <w:r>
        <w:rPr>
          <w:rStyle w:val="Aucun"/>
          <w:rFonts w:ascii="Open Sans Bold" w:hAnsi="Open Sans Bold"/>
          <w:i w:val="1"/>
          <w:iCs w:val="1"/>
          <w:sz w:val="22"/>
          <w:szCs w:val="22"/>
          <w:rtl w:val="0"/>
          <w:lang w:val="fr-FR"/>
        </w:rPr>
        <w:t>emember hidden memory cards and strategically choose your cards</w:t>
      </w:r>
      <w:r>
        <w:rPr>
          <w:rStyle w:val="Aucun"/>
          <w:rFonts w:ascii="Arial Unicode MS" w:cs="Arial Unicode MS" w:hAnsi="Arial Unicode MS" w:eastAsia="Arial Unicode MS"/>
          <w:b w:val="0"/>
          <w:bCs w:val="0"/>
          <w:i w:val="0"/>
          <w:iCs w:val="0"/>
          <w:sz w:val="22"/>
          <w:szCs w:val="22"/>
          <w:lang w:val="fr-FR"/>
        </w:rPr>
        <w:br w:type="textWrapping"/>
      </w:r>
    </w:p>
    <w:p>
      <w:pPr>
        <w:pStyle w:val="Corps A"/>
        <w:numPr>
          <w:ilvl w:val="0"/>
          <w:numId w:val="2"/>
        </w:numPr>
        <w:bidi w:val="0"/>
        <w:ind w:right="0"/>
        <w:jc w:val="left"/>
        <w:rPr>
          <w:rFonts w:ascii="Open Sans Bold" w:hAnsi="Open Sans Bold"/>
          <w:i w:val="1"/>
          <w:iCs w:val="1"/>
          <w:sz w:val="22"/>
          <w:szCs w:val="22"/>
          <w:rtl w:val="0"/>
          <w:lang w:val="fr-FR"/>
        </w:rPr>
      </w:pPr>
      <w:r>
        <w:rPr>
          <w:rStyle w:val="Aucun"/>
          <w:rFonts w:ascii="Open Sans Bold" w:hAnsi="Open Sans Bold"/>
          <w:i w:val="1"/>
          <w:iCs w:val="1"/>
          <w:sz w:val="22"/>
          <w:szCs w:val="22"/>
          <w:u w:color="000000"/>
          <w:rtl w:val="0"/>
          <w:lang w:val="fr-FR"/>
        </w:rPr>
        <w:t>Be patient and perseverant</w:t>
      </w:r>
    </w:p>
    <w:p>
      <w:pPr>
        <w:pStyle w:val="Corps A"/>
        <w:rPr>
          <w:rStyle w:val="Aucun"/>
          <w:rFonts w:ascii="Open Sans Bold" w:cs="Open Sans Bold" w:hAnsi="Open Sans Bold" w:eastAsia="Open Sans Bold"/>
          <w:i w:val="1"/>
          <w:iCs w:val="1"/>
          <w:color w:val="000000"/>
          <w:sz w:val="22"/>
          <w:szCs w:val="22"/>
          <w:u w:color="000000"/>
        </w:rPr>
      </w:pPr>
      <w:bookmarkEnd w:id="3"/>
    </w:p>
    <w:p>
      <w:pPr>
        <w:pStyle w:val="Par défaut"/>
        <w:bidi w:val="0"/>
        <w:ind w:left="0" w:right="0" w:firstLine="0"/>
        <w:jc w:val="left"/>
        <w:rPr>
          <w:rStyle w:val="Aucun"/>
          <w:rFonts w:ascii="Open Sans Bold" w:cs="Open Sans Bold" w:hAnsi="Open Sans Bold" w:eastAsia="Open Sans Bold"/>
          <w:i w:val="1"/>
          <w:iCs w:val="1"/>
          <w:color w:val="1f497d"/>
          <w:sz w:val="22"/>
          <w:szCs w:val="22"/>
          <w:u w:color="1f497d"/>
          <w:rtl w:val="0"/>
          <w:lang w:val="en-US"/>
        </w:rPr>
      </w:pPr>
      <w:r>
        <w:rPr>
          <w:rStyle w:val="Aucun"/>
          <w:rFonts w:ascii="Open Sans Bold" w:hAnsi="Open Sans Bold"/>
          <w:i w:val="1"/>
          <w:iCs w:val="1"/>
          <w:color w:val="1f497d"/>
          <w:sz w:val="22"/>
          <w:szCs w:val="22"/>
          <w:u w:color="1f497d"/>
          <w:rtl w:val="0"/>
          <w:lang w:val="en-US"/>
        </w:rPr>
        <w:t>European Competences</w:t>
      </w:r>
    </w:p>
    <w:p>
      <w:pPr>
        <w:pStyle w:val="Par défaut"/>
        <w:bidi w:val="0"/>
        <w:ind w:left="0" w:right="0" w:firstLine="0"/>
        <w:jc w:val="left"/>
        <w:rPr>
          <w:rStyle w:val="Aucun"/>
          <w:rFonts w:ascii="Open Sans Bold" w:cs="Open Sans Bold" w:hAnsi="Open Sans Bold" w:eastAsia="Open Sans Bold"/>
          <w:i w:val="1"/>
          <w:iCs w:val="1"/>
          <w:color w:val="1f497d"/>
          <w:sz w:val="22"/>
          <w:szCs w:val="22"/>
          <w:u w:color="1f497d"/>
          <w:rtl w:val="0"/>
          <w:lang w:val="en-US"/>
        </w:rPr>
      </w:pPr>
      <w:r>
        <w:rPr>
          <w:rStyle w:val="Hyperlink.1"/>
          <w:rFonts w:ascii="Open Sans Regular" w:cs="Open Sans Regular" w:hAnsi="Open Sans Regular" w:eastAsia="Open Sans Regular"/>
          <w:color w:val="0000ff"/>
          <w:u w:val="single" w:color="0000ff"/>
          <w:rtl w:val="0"/>
        </w:rPr>
        <w:fldChar w:fldCharType="begin" w:fldLock="0"/>
      </w:r>
      <w:r>
        <w:rPr>
          <w:rStyle w:val="Hyperlink.1"/>
          <w:rFonts w:ascii="Open Sans Regular" w:cs="Open Sans Regular" w:hAnsi="Open Sans Regular" w:eastAsia="Open Sans Regular"/>
          <w:color w:val="0000ff"/>
          <w:u w:val="single" w:color="0000ff"/>
          <w:rtl w:val="0"/>
        </w:rPr>
        <w:instrText xml:space="preserve"> HYPERLINK "https://eur-lex.europa.eu/legal-content/EN/TXT/?uri=uriserv%3AOJ.C_.2018.189.01.0001.01.ENG&amp;toc=OJ%3AC%3A2018%3A189%3ATOC"</w:instrText>
      </w:r>
      <w:r>
        <w:rPr>
          <w:rStyle w:val="Hyperlink.1"/>
          <w:rFonts w:ascii="Open Sans Regular" w:cs="Open Sans Regular" w:hAnsi="Open Sans Regular" w:eastAsia="Open Sans Regular"/>
          <w:color w:val="0000ff"/>
          <w:u w:val="single" w:color="0000ff"/>
          <w:rtl w:val="0"/>
        </w:rPr>
        <w:fldChar w:fldCharType="separate" w:fldLock="0"/>
      </w:r>
      <w:r>
        <w:rPr>
          <w:rStyle w:val="Hyperlink.1"/>
          <w:rFonts w:ascii="Open Sans Regular" w:hAnsi="Open Sans Regular"/>
          <w:color w:val="0000ff"/>
          <w:u w:val="single" w:color="0000ff"/>
          <w:rtl w:val="0"/>
        </w:rPr>
        <w:t>https://eur-lex.europa.eu/legal-content/EN/TXT/?uri=uriserv%3AOJ.C_.2018.189.01.0001.01.ENG&amp;toc=OJ%3AC%3A2018%3A189%3ATO</w:t>
      </w:r>
      <w:r>
        <w:rPr>
          <w:rStyle w:val="Hyperlink.1"/>
          <w:rFonts w:ascii="Open Sans Regular" w:hAnsi="Open Sans Regular"/>
          <w:color w:val="0000ff"/>
          <w:u w:val="single" w:color="0000ff"/>
          <w:rtl w:val="0"/>
          <w:lang w:val="fr-FR"/>
        </w:rPr>
        <w:t>C</w:t>
      </w:r>
      <w:r>
        <w:rPr>
          <w:rFonts w:ascii="Open Sans Regular" w:cs="Open Sans Regular" w:hAnsi="Open Sans Regular" w:eastAsia="Open Sans Regular"/>
          <w:rtl w:val="0"/>
        </w:rPr>
        <w:fldChar w:fldCharType="end" w:fldLock="0"/>
      </w:r>
      <w:r>
        <w:rPr>
          <w:rStyle w:val="Aucun"/>
          <w:rFonts w:ascii="Open Sans Regular" w:hAnsi="Open Sans Regular"/>
          <w:u w:color="1f497d"/>
          <w:rtl w:val="0"/>
          <w:lang w:val="fr-FR"/>
        </w:rPr>
        <w:t xml:space="preserve">  </w:t>
      </w:r>
      <w:r>
        <w:rPr>
          <w:rStyle w:val="Aucun"/>
          <w:rFonts w:ascii="Open Sans Bold" w:hAnsi="Open Sans Bold"/>
          <w:i w:val="1"/>
          <w:iCs w:val="1"/>
          <w:u w:color="1f497d"/>
          <w:rtl w:val="0"/>
          <w:lang w:val="fr-FR"/>
        </w:rPr>
        <w:t xml:space="preserve"> </w:t>
      </w:r>
    </w:p>
    <w:p>
      <w:pPr>
        <w:pStyle w:val="Par défaut"/>
        <w:bidi w:val="0"/>
        <w:ind w:left="0" w:right="0" w:firstLine="0"/>
        <w:jc w:val="left"/>
        <w:rPr>
          <w:rStyle w:val="Aucun"/>
          <w:rFonts w:ascii="Open Sans Bold" w:cs="Open Sans Bold" w:hAnsi="Open Sans Bold" w:eastAsia="Open Sans Bold"/>
          <w:i w:val="1"/>
          <w:iCs w:val="1"/>
          <w:color w:val="1f497d"/>
          <w:sz w:val="22"/>
          <w:szCs w:val="22"/>
          <w:u w:color="1f497d"/>
          <w:rtl w:val="0"/>
          <w:lang w:val="en-US"/>
        </w:rPr>
      </w:pPr>
    </w:p>
    <w:p>
      <w:pPr>
        <w:pStyle w:val="Par défaut"/>
        <w:bidi w:val="0"/>
        <w:ind w:left="0" w:right="0" w:firstLine="0"/>
        <w:jc w:val="left"/>
        <w:rPr>
          <w:rStyle w:val="Aucun"/>
          <w:rFonts w:ascii="Open Sans Bold" w:cs="Open Sans Bold" w:hAnsi="Open Sans Bold" w:eastAsia="Open Sans Bold"/>
          <w:i w:val="1"/>
          <w:iCs w:val="1"/>
          <w:color w:val="365f91"/>
          <w:sz w:val="22"/>
          <w:szCs w:val="22"/>
          <w:u w:color="365f91"/>
          <w:rtl w:val="0"/>
        </w:rPr>
      </w:pPr>
      <w:r>
        <w:rPr>
          <w:rStyle w:val="Aucun"/>
          <w:rFonts w:ascii="Open Sans Bold" w:hAnsi="Open Sans Bold"/>
          <w:i w:val="1"/>
          <w:iCs w:val="1"/>
          <w:color w:val="1f497d"/>
          <w:sz w:val="22"/>
          <w:szCs w:val="22"/>
          <w:u w:color="1f497d"/>
          <w:rtl w:val="0"/>
          <w:lang w:val="en-US"/>
        </w:rPr>
        <w:t>Specific vocabulary / keywords :</w:t>
      </w:r>
    </w:p>
    <w:p>
      <w:pPr>
        <w:pStyle w:val="Corps A"/>
        <w:rPr>
          <w:rStyle w:val="Aucun"/>
          <w:rFonts w:ascii="Open Sans Bold" w:cs="Open Sans Bold" w:hAnsi="Open Sans Bold" w:eastAsia="Open Sans Bold"/>
          <w:i w:val="1"/>
          <w:iCs w:val="1"/>
          <w:sz w:val="22"/>
          <w:szCs w:val="22"/>
          <w:u w:color="365f91"/>
        </w:rPr>
      </w:pPr>
      <w:r>
        <w:rPr>
          <w:rStyle w:val="Aucun"/>
          <w:rFonts w:ascii="Open Sans Bold" w:hAnsi="Open Sans Bold"/>
          <w:i w:val="1"/>
          <w:iCs w:val="1"/>
          <w:sz w:val="22"/>
          <w:szCs w:val="22"/>
          <w:u w:color="365f91"/>
          <w:rtl w:val="0"/>
          <w:lang w:val="fr-FR"/>
        </w:rPr>
        <w:t>H</w:t>
      </w:r>
      <w:r>
        <w:rPr>
          <w:rStyle w:val="Aucun"/>
          <w:rFonts w:ascii="Open Sans Bold" w:hAnsi="Open Sans Bold"/>
          <w:i w:val="1"/>
          <w:iCs w:val="1"/>
          <w:sz w:val="22"/>
          <w:szCs w:val="22"/>
          <w:u w:color="365f91"/>
          <w:rtl w:val="0"/>
          <w:lang w:val="fr-FR"/>
        </w:rPr>
        <w:t>ousehold waste, glass, a metal pot, newspaper.</w:t>
      </w:r>
      <w:r>
        <w:rPr>
          <w:rStyle w:val="Aucun"/>
          <w:rFonts w:ascii="Open Sans Bold" w:hAnsi="Open Sans Bold"/>
          <w:i w:val="1"/>
          <w:iCs w:val="1"/>
          <w:sz w:val="22"/>
          <w:szCs w:val="22"/>
          <w:u w:color="365f91"/>
          <w:rtl w:val="0"/>
          <w:lang w:val="fr-FR"/>
        </w:rPr>
        <w:t xml:space="preserve"> </w:t>
      </w:r>
    </w:p>
    <w:p>
      <w:pPr>
        <w:pStyle w:val="Corps A"/>
        <w:rPr>
          <w:rStyle w:val="Aucun"/>
          <w:rFonts w:ascii="Open Sans Bold" w:cs="Open Sans Bold" w:hAnsi="Open Sans Bold" w:eastAsia="Open Sans Bold"/>
          <w:i w:val="1"/>
          <w:iCs w:val="1"/>
          <w:sz w:val="22"/>
          <w:szCs w:val="22"/>
          <w:lang w:val="en-US"/>
        </w:rPr>
      </w:pPr>
    </w:p>
    <w:p>
      <w:pPr>
        <w:pStyle w:val="Corps A"/>
        <w:rPr>
          <w:rStyle w:val="Aucun"/>
          <w:rFonts w:ascii="Open Sans Bold" w:cs="Open Sans Bold" w:hAnsi="Open Sans Bold" w:eastAsia="Open Sans Bold"/>
          <w:i w:val="1"/>
          <w:iCs w:val="1"/>
          <w:sz w:val="22"/>
          <w:szCs w:val="22"/>
          <w:u w:color="365f91"/>
        </w:rPr>
      </w:pPr>
      <w:r>
        <w:rPr>
          <w:rStyle w:val="Aucun"/>
          <w:rFonts w:ascii="Open Sans Bold" w:hAnsi="Open Sans Bold"/>
          <w:i w:val="1"/>
          <w:iCs w:val="1"/>
          <w:color w:val="365f91"/>
          <w:sz w:val="22"/>
          <w:szCs w:val="22"/>
          <w:u w:color="365f91"/>
          <w:rtl w:val="0"/>
          <w:lang w:val="fr-FR"/>
        </w:rPr>
        <w:t xml:space="preserve">Lesson outline: </w:t>
      </w:r>
      <w:r>
        <w:rPr>
          <w:rStyle w:val="Aucun"/>
          <w:rFonts w:ascii="Open Sans Bold" w:hAnsi="Open Sans Bold"/>
          <w:i w:val="1"/>
          <w:iCs w:val="1"/>
          <w:sz w:val="22"/>
          <w:szCs w:val="22"/>
          <w:u w:color="365f91"/>
          <w:rtl w:val="0"/>
          <w:lang w:val="fr-FR"/>
        </w:rPr>
        <w:t xml:space="preserve">This game can be played before or after viewing of the video: </w:t>
      </w:r>
      <w:r>
        <w:rPr>
          <w:rStyle w:val="Aucun"/>
          <w:rFonts w:ascii="Open Sans Bold" w:hAnsi="Open Sans Bold" w:hint="default"/>
          <w:i w:val="1"/>
          <w:iCs w:val="1"/>
          <w:sz w:val="22"/>
          <w:szCs w:val="22"/>
          <w:u w:color="365f91"/>
          <w:rtl w:val="0"/>
          <w:lang w:val="fr-FR"/>
        </w:rPr>
        <w:t>« </w:t>
      </w:r>
      <w:r>
        <w:rPr>
          <w:rStyle w:val="Aucun"/>
          <w:rFonts w:ascii="Open Sans Bold" w:hAnsi="Open Sans Bold"/>
          <w:i w:val="1"/>
          <w:iCs w:val="1"/>
          <w:sz w:val="22"/>
          <w:szCs w:val="22"/>
          <w:u w:color="365f91"/>
          <w:rtl w:val="0"/>
          <w:lang w:val="fr-FR"/>
        </w:rPr>
        <w:t>Why Recycle?</w:t>
      </w:r>
      <w:r>
        <w:rPr>
          <w:rStyle w:val="Aucun"/>
          <w:rFonts w:ascii="Open Sans Bold" w:hAnsi="Open Sans Bold" w:hint="default"/>
          <w:i w:val="1"/>
          <w:iCs w:val="1"/>
          <w:sz w:val="22"/>
          <w:szCs w:val="22"/>
          <w:u w:color="365f91"/>
          <w:rtl w:val="0"/>
          <w:lang w:val="fr-FR"/>
        </w:rPr>
        <w:t xml:space="preserve"> » </w:t>
      </w:r>
      <w:r>
        <w:rPr>
          <w:rStyle w:val="Aucun"/>
          <w:rFonts w:ascii="Open Sans Bold" w:hAnsi="Open Sans Bold"/>
          <w:i w:val="1"/>
          <w:iCs w:val="1"/>
          <w:sz w:val="22"/>
          <w:szCs w:val="22"/>
          <w:u w:color="365f91"/>
          <w:rtl w:val="0"/>
          <w:lang w:val="fr-FR"/>
        </w:rPr>
        <w:t xml:space="preserve">at: </w:t>
      </w:r>
      <w:r>
        <w:rPr>
          <w:rStyle w:val="Hyperlink.2"/>
        </w:rPr>
        <w:fldChar w:fldCharType="begin" w:fldLock="0"/>
      </w:r>
      <w:r>
        <w:rPr>
          <w:rStyle w:val="Hyperlink.2"/>
        </w:rPr>
        <w:instrText xml:space="preserve"> HYPERLINK "http://opensign.eu/thematic_topics/88"</w:instrText>
      </w:r>
      <w:r>
        <w:rPr>
          <w:rStyle w:val="Hyperlink.2"/>
        </w:rPr>
        <w:fldChar w:fldCharType="separate" w:fldLock="0"/>
      </w:r>
      <w:r>
        <w:rPr>
          <w:rStyle w:val="Hyperlink.2"/>
          <w:rFonts w:cs="Arial Unicode MS" w:eastAsia="Arial Unicode MS"/>
          <w:rtl w:val="0"/>
          <w:lang w:val="en-US"/>
        </w:rPr>
        <w:t>http://opensign.eu/thematic_topics/88</w:t>
      </w:r>
      <w:r>
        <w:rPr/>
        <w:fldChar w:fldCharType="end" w:fldLock="0"/>
      </w:r>
    </w:p>
    <w:p>
      <w:pPr>
        <w:pStyle w:val="Corps A"/>
        <w:rPr>
          <w:rStyle w:val="Aucun"/>
          <w:rFonts w:ascii="Open Sans Bold" w:cs="Open Sans Bold" w:hAnsi="Open Sans Bold" w:eastAsia="Open Sans Bold"/>
          <w:i w:val="1"/>
          <w:iCs w:val="1"/>
          <w:color w:val="365f91"/>
          <w:sz w:val="22"/>
          <w:szCs w:val="22"/>
          <w:u w:color="365f91"/>
        </w:rPr>
      </w:pPr>
    </w:p>
    <w:p>
      <w:pPr>
        <w:pStyle w:val="Par défaut"/>
        <w:bidi w:val="0"/>
        <w:ind w:left="0" w:right="0" w:firstLine="0"/>
        <w:jc w:val="left"/>
        <w:rPr>
          <w:rStyle w:val="Aucun"/>
          <w:rFonts w:ascii="Open Sans Bold" w:cs="Open Sans Bold" w:hAnsi="Open Sans Bold" w:eastAsia="Open Sans Bold"/>
          <w:i w:val="1"/>
          <w:iCs w:val="1"/>
          <w:color w:val="1f4e79"/>
          <w:sz w:val="22"/>
          <w:szCs w:val="22"/>
          <w:u w:color="1f4e79"/>
          <w:rtl w:val="0"/>
          <w:lang w:val="fr-FR"/>
        </w:rPr>
      </w:pPr>
      <w:r>
        <w:rPr>
          <w:rStyle w:val="Aucun"/>
          <w:rFonts w:ascii="Open Sans Bold" w:hAnsi="Open Sans Bold"/>
          <w:i w:val="1"/>
          <w:iCs w:val="1"/>
          <w:color w:val="1f4e79"/>
          <w:sz w:val="22"/>
          <w:szCs w:val="22"/>
          <w:u w:color="1f4e79"/>
          <w:rtl w:val="0"/>
          <w:lang w:val="fr-FR"/>
        </w:rPr>
        <w:t>Resources:</w:t>
      </w:r>
    </w:p>
    <w:p>
      <w:pPr>
        <w:pStyle w:val="Par défaut"/>
        <w:bidi w:val="0"/>
        <w:ind w:left="0" w:right="0" w:firstLine="0"/>
        <w:jc w:val="left"/>
        <w:rPr>
          <w:rStyle w:val="Aucun"/>
          <w:rFonts w:ascii="Open Sans Bold" w:cs="Open Sans Bold" w:hAnsi="Open Sans Bold" w:eastAsia="Open Sans Bold"/>
          <w:i w:val="1"/>
          <w:iCs w:val="1"/>
          <w:color w:val="1f4e79"/>
          <w:sz w:val="22"/>
          <w:szCs w:val="22"/>
          <w:u w:color="1f4e79"/>
          <w:rtl w:val="0"/>
          <w:lang w:val="fr-FR"/>
        </w:rPr>
      </w:pPr>
      <w:r>
        <w:rPr>
          <w:rStyle w:val="Aucun"/>
          <w:rFonts w:ascii="Open Sans Bold" w:hAnsi="Open Sans Bold"/>
          <w:i w:val="1"/>
          <w:iCs w:val="1"/>
          <w:u w:color="1f4e79"/>
          <w:rtl w:val="0"/>
          <w:lang w:val="fr-FR"/>
        </w:rPr>
        <w:t>A computer and an internet connection.</w:t>
      </w:r>
      <w:r>
        <w:rPr>
          <w:rStyle w:val="Aucun"/>
          <w:rFonts w:ascii="Arial Unicode MS" w:cs="Arial Unicode MS" w:hAnsi="Arial Unicode MS" w:eastAsia="Arial Unicode MS"/>
          <w:b w:val="0"/>
          <w:bCs w:val="0"/>
          <w:i w:val="0"/>
          <w:iCs w:val="0"/>
          <w:color w:val="1f4e79"/>
          <w:sz w:val="22"/>
          <w:szCs w:val="22"/>
          <w:u w:color="1f4e79"/>
          <w:rtl w:val="0"/>
          <w:lang w:val="fr-FR"/>
        </w:rPr>
        <w:br w:type="textWrapping"/>
      </w:r>
    </w:p>
    <w:p>
      <w:pPr>
        <w:pStyle w:val="Par défaut"/>
        <w:bidi w:val="0"/>
        <w:ind w:left="0" w:right="0" w:firstLine="0"/>
        <w:jc w:val="left"/>
        <w:rPr>
          <w:rStyle w:val="Aucun"/>
          <w:rFonts w:ascii="Open Sans Bold" w:cs="Open Sans Bold" w:hAnsi="Open Sans Bold" w:eastAsia="Open Sans Bold"/>
          <w:i w:val="1"/>
          <w:iCs w:val="1"/>
          <w:color w:val="1f4e79"/>
          <w:sz w:val="22"/>
          <w:szCs w:val="22"/>
          <w:u w:color="1f4e79"/>
          <w:rtl w:val="0"/>
          <w:lang w:val="fr-FR"/>
        </w:rPr>
      </w:pPr>
      <w:r>
        <w:rPr>
          <w:rStyle w:val="Aucun"/>
          <w:rFonts w:ascii="Open Sans Bold" w:hAnsi="Open Sans Bold"/>
          <w:i w:val="1"/>
          <w:iCs w:val="1"/>
          <w:color w:val="1f4e79"/>
          <w:sz w:val="22"/>
          <w:szCs w:val="22"/>
          <w:u w:color="1f4e79"/>
          <w:rtl w:val="0"/>
          <w:lang w:val="fr-FR"/>
        </w:rPr>
        <w:t>Focus on sign language:</w:t>
      </w:r>
    </w:p>
    <w:p>
      <w:pPr>
        <w:pStyle w:val="Corps A"/>
        <w:rPr>
          <w:rStyle w:val="Aucun"/>
          <w:rFonts w:ascii="Open Sans Bold" w:cs="Open Sans Bold" w:hAnsi="Open Sans Bold" w:eastAsia="Open Sans Bold"/>
          <w:i w:val="1"/>
          <w:iCs w:val="1"/>
          <w:sz w:val="22"/>
          <w:szCs w:val="22"/>
          <w:u w:color="365f91"/>
        </w:rPr>
      </w:pPr>
      <w:r>
        <w:rPr>
          <w:rStyle w:val="Aucun"/>
          <w:rFonts w:ascii="Open Sans Bold" w:hAnsi="Open Sans Bold"/>
          <w:i w:val="1"/>
          <w:iCs w:val="1"/>
          <w:sz w:val="22"/>
          <w:szCs w:val="22"/>
          <w:u w:color="365f91"/>
          <w:rtl w:val="0"/>
          <w:lang w:val="fr-FR"/>
        </w:rPr>
        <w:t>Encourage the player to watch the video and to pay attention to the clues in the video. Repeat the different elements of the discourse to confirm the knowledge of the game lexicon.</w:t>
      </w:r>
    </w:p>
    <w:p>
      <w:pPr>
        <w:pStyle w:val="Corps A"/>
        <w:rPr>
          <w:rStyle w:val="Aucun"/>
          <w:rFonts w:ascii="Open Sans Bold" w:cs="Open Sans Bold" w:hAnsi="Open Sans Bold" w:eastAsia="Open Sans Bold"/>
          <w:i w:val="1"/>
          <w:iCs w:val="1"/>
          <w:color w:val="365f91"/>
          <w:sz w:val="22"/>
          <w:szCs w:val="22"/>
          <w:u w:color="365f91"/>
        </w:rPr>
      </w:pPr>
    </w:p>
    <w:p>
      <w:pPr>
        <w:pStyle w:val="Corps A"/>
        <w:rPr>
          <w:rStyle w:val="Aucun"/>
          <w:rFonts w:ascii="Open Sans Bold" w:cs="Open Sans Bold" w:hAnsi="Open Sans Bold" w:eastAsia="Open Sans Bold"/>
          <w:i w:val="1"/>
          <w:iCs w:val="1"/>
          <w:color w:val="365f91"/>
          <w:sz w:val="22"/>
          <w:szCs w:val="22"/>
          <w:u w:color="365f91"/>
        </w:rPr>
      </w:pPr>
    </w:p>
    <w:p>
      <w:pPr>
        <w:pStyle w:val="Corps A"/>
        <w:rPr>
          <w:rStyle w:val="Aucun"/>
          <w:rFonts w:ascii="Open Sans Bold" w:cs="Open Sans Bold" w:hAnsi="Open Sans Bold" w:eastAsia="Open Sans Bold"/>
          <w:i w:val="1"/>
          <w:iCs w:val="1"/>
          <w:color w:val="365f91"/>
          <w:sz w:val="22"/>
          <w:szCs w:val="22"/>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rPr>
          <w:rStyle w:val="Aucun"/>
          <w:rFonts w:ascii="Open Sans Regular" w:cs="Open Sans Regular" w:hAnsi="Open Sans Regular" w:eastAsia="Open Sans Regular"/>
          <w:color w:val="365f91"/>
          <w:u w:color="365f91"/>
        </w:rPr>
      </w:pPr>
    </w:p>
    <w:p>
      <w:pPr>
        <w:pStyle w:val="footer"/>
        <w:jc w:val="center"/>
      </w:pPr>
    </w:p>
    <w:p>
      <w:pPr>
        <w:pStyle w:val="footer"/>
        <w:jc w:val="both"/>
        <w:rPr>
          <w:rStyle w:val="Aucun"/>
          <w:sz w:val="20"/>
          <w:szCs w:val="20"/>
        </w:rPr>
      </w:pPr>
      <w:r>
        <w:rPr>
          <w:rStyle w:val="Aucun"/>
          <w:sz w:val="20"/>
          <w:szCs w:val="20"/>
          <w:lang w:val="en-US"/>
        </w:rPr>
        <w:drawing>
          <wp:inline distT="0" distB="0" distL="0" distR="0">
            <wp:extent cx="990599" cy="213978"/>
            <wp:effectExtent l="0" t="0" r="0" b="0"/>
            <wp:docPr id="1073741828" name="officeArt object" descr="Picture 3"/>
            <wp:cNvGraphicFramePr/>
            <a:graphic xmlns:a="http://schemas.openxmlformats.org/drawingml/2006/main">
              <a:graphicData uri="http://schemas.openxmlformats.org/drawingml/2006/picture">
                <pic:pic xmlns:pic="http://schemas.openxmlformats.org/drawingml/2006/picture">
                  <pic:nvPicPr>
                    <pic:cNvPr id="1073741828" name="Picture 3" descr="Picture 3"/>
                    <pic:cNvPicPr>
                      <a:picLocks noChangeAspect="1"/>
                    </pic:cNvPicPr>
                  </pic:nvPicPr>
                  <pic:blipFill>
                    <a:blip r:embed="rId4">
                      <a:extLst/>
                    </a:blip>
                    <a:stretch>
                      <a:fillRect/>
                    </a:stretch>
                  </pic:blipFill>
                  <pic:spPr>
                    <a:xfrm>
                      <a:off x="0" y="0"/>
                      <a:ext cx="990599" cy="213978"/>
                    </a:xfrm>
                    <a:prstGeom prst="rect">
                      <a:avLst/>
                    </a:prstGeom>
                    <a:ln w="12700" cap="flat">
                      <a:noFill/>
                      <a:miter lim="400000"/>
                    </a:ln>
                    <a:effectLst/>
                  </pic:spPr>
                </pic:pic>
              </a:graphicData>
            </a:graphic>
          </wp:inline>
        </w:drawing>
      </w:r>
      <w:r>
        <w:rPr>
          <w:rStyle w:val="Aucun"/>
          <w:sz w:val="20"/>
          <w:szCs w:val="20"/>
          <w:rtl w:val="0"/>
          <w:lang w:val="fr-FR"/>
        </w:rPr>
        <w:t xml:space="preserve"> Ce projet n </w:t>
      </w:r>
      <w:r>
        <w:rPr>
          <w:rStyle w:val="Aucun"/>
          <w:sz w:val="20"/>
          <w:szCs w:val="20"/>
          <w:rtl w:val="0"/>
          <w:lang w:val="fr-FR"/>
        </w:rPr>
        <w:t xml:space="preserve">° </w:t>
      </w:r>
      <w:r>
        <w:rPr>
          <w:rStyle w:val="Aucun"/>
          <w:sz w:val="20"/>
          <w:szCs w:val="20"/>
          <w:rtl w:val="0"/>
          <w:lang w:val="fr-FR"/>
        </w:rPr>
        <w:t xml:space="preserve">2017-1-FR01-KA201-037433 a </w:t>
      </w:r>
      <w:r>
        <w:rPr>
          <w:rStyle w:val="Aucun"/>
          <w:sz w:val="20"/>
          <w:szCs w:val="20"/>
          <w:rtl w:val="0"/>
          <w:lang w:val="fr-FR"/>
        </w:rPr>
        <w:t>é</w:t>
      </w:r>
      <w:r>
        <w:rPr>
          <w:rStyle w:val="Aucun"/>
          <w:sz w:val="20"/>
          <w:szCs w:val="20"/>
          <w:rtl w:val="0"/>
          <w:lang w:val="fr-FR"/>
        </w:rPr>
        <w:t>t</w:t>
      </w:r>
      <w:r>
        <w:rPr>
          <w:rStyle w:val="Aucun"/>
          <w:sz w:val="20"/>
          <w:szCs w:val="20"/>
          <w:rtl w:val="0"/>
          <w:lang w:val="fr-FR"/>
        </w:rPr>
        <w:t xml:space="preserve">é </w:t>
      </w:r>
      <w:r>
        <w:rPr>
          <w:rStyle w:val="Aucun"/>
          <w:sz w:val="20"/>
          <w:szCs w:val="20"/>
          <w:rtl w:val="0"/>
          <w:lang w:val="fr-FR"/>
        </w:rPr>
        <w:t>financ</w:t>
      </w:r>
      <w:r>
        <w:rPr>
          <w:rStyle w:val="Aucun"/>
          <w:sz w:val="20"/>
          <w:szCs w:val="20"/>
          <w:rtl w:val="0"/>
          <w:lang w:val="fr-FR"/>
        </w:rPr>
        <w:t xml:space="preserve">é </w:t>
      </w:r>
      <w:r>
        <w:rPr>
          <w:rStyle w:val="Aucun"/>
          <w:sz w:val="20"/>
          <w:szCs w:val="20"/>
          <w:rtl w:val="0"/>
          <w:lang w:val="fr-FR"/>
        </w:rPr>
        <w:t>avec le soutien de la Commission europ</w:t>
      </w:r>
      <w:r>
        <w:rPr>
          <w:rStyle w:val="Aucun"/>
          <w:sz w:val="20"/>
          <w:szCs w:val="20"/>
          <w:rtl w:val="0"/>
          <w:lang w:val="fr-FR"/>
        </w:rPr>
        <w:t>é</w:t>
      </w:r>
      <w:r>
        <w:rPr>
          <w:rStyle w:val="Aucun"/>
          <w:sz w:val="20"/>
          <w:szCs w:val="20"/>
          <w:rtl w:val="0"/>
          <w:lang w:val="fr-FR"/>
        </w:rPr>
        <w:t xml:space="preserve">enne. Cette publication n'engage que son auteur et la Commission ne peut </w:t>
      </w:r>
      <w:r>
        <w:rPr>
          <w:rStyle w:val="Aucun"/>
          <w:sz w:val="20"/>
          <w:szCs w:val="20"/>
          <w:rtl w:val="0"/>
          <w:lang w:val="fr-FR"/>
        </w:rPr>
        <w:t>ê</w:t>
      </w:r>
      <w:r>
        <w:rPr>
          <w:rStyle w:val="Aucun"/>
          <w:sz w:val="20"/>
          <w:szCs w:val="20"/>
          <w:rtl w:val="0"/>
          <w:lang w:val="fr-FR"/>
        </w:rPr>
        <w:t xml:space="preserve">tre tenue responsable de l'usage qui pourrait </w:t>
      </w:r>
      <w:r>
        <w:rPr>
          <w:rStyle w:val="Aucun"/>
          <w:sz w:val="20"/>
          <w:szCs w:val="20"/>
          <w:rtl w:val="0"/>
          <w:lang w:val="fr-FR"/>
        </w:rPr>
        <w:t>ê</w:t>
      </w:r>
      <w:r>
        <w:rPr>
          <w:rStyle w:val="Aucun"/>
          <w:sz w:val="20"/>
          <w:szCs w:val="20"/>
          <w:rtl w:val="0"/>
          <w:lang w:val="fr-FR"/>
        </w:rPr>
        <w:t>tre fait des informations qui y figurent.</w:t>
      </w:r>
    </w:p>
    <w:p>
      <w:pPr>
        <w:pStyle w:val="Corps A"/>
        <w:rPr>
          <w:rStyle w:val="Aucun"/>
          <w:sz w:val="20"/>
          <w:szCs w:val="20"/>
        </w:rPr>
      </w:pPr>
    </w:p>
    <w:p>
      <w:pPr>
        <w:pStyle w:val="Corps A"/>
      </w:pPr>
      <w:r>
        <w:rPr>
          <w:rStyle w:val="Aucun"/>
          <w:rFonts w:ascii="Arial Unicode MS" w:cs="Arial Unicode MS" w:hAnsi="Arial Unicode MS" w:eastAsia="Arial Unicode MS"/>
          <w:b w:val="0"/>
          <w:bCs w:val="0"/>
          <w:i w:val="0"/>
          <w:iCs w:val="0"/>
          <w:sz w:val="22"/>
          <w:szCs w:val="22"/>
        </w:rPr>
        <w:br w:type="page"/>
      </w:r>
    </w:p>
    <w:p>
      <w:pPr>
        <w:pStyle w:val="Corps A"/>
        <w:rPr>
          <w:rStyle w:val="Aucun"/>
          <w:rFonts w:ascii="Open Sans Bold" w:cs="Open Sans Bold" w:hAnsi="Open Sans Bold" w:eastAsia="Open Sans Bold"/>
          <w:sz w:val="22"/>
          <w:szCs w:val="22"/>
        </w:rPr>
      </w:pPr>
    </w:p>
    <w:p>
      <w:pPr>
        <w:pStyle w:val="List Paragraph"/>
        <w:numPr>
          <w:ilvl w:val="0"/>
          <w:numId w:val="4"/>
        </w:numPr>
        <w:bidi w:val="0"/>
        <w:ind w:right="0"/>
        <w:jc w:val="left"/>
        <w:rPr>
          <w:rFonts w:ascii="Open Sans Bold" w:hAnsi="Open Sans Bold"/>
          <w:sz w:val="22"/>
          <w:szCs w:val="22"/>
          <w:rtl w:val="0"/>
          <w:lang w:val="fr-FR"/>
        </w:rPr>
      </w:pPr>
      <w:r>
        <w:rPr>
          <w:rFonts w:ascii="Open Sans Bold" w:hAnsi="Open Sans Bold"/>
          <w:sz w:val="22"/>
          <w:szCs w:val="22"/>
          <w:rtl w:val="0"/>
          <w:lang w:val="fr-FR"/>
        </w:rPr>
        <w:t xml:space="preserve">Game : Recycling 2: </w:t>
      </w:r>
      <w:r>
        <w:rPr>
          <w:rStyle w:val="Hyperlink.3"/>
          <w:rFonts w:ascii="Open Sans Bold" w:cs="Open Sans Bold" w:hAnsi="Open Sans Bold" w:eastAsia="Open Sans Bold"/>
          <w:color w:val="0000ff"/>
          <w:sz w:val="24"/>
          <w:szCs w:val="24"/>
          <w:u w:val="single" w:color="0000ff"/>
          <w:lang w:val="en-US"/>
        </w:rPr>
        <w:fldChar w:fldCharType="begin" w:fldLock="0"/>
      </w:r>
      <w:r>
        <w:rPr>
          <w:rStyle w:val="Hyperlink.3"/>
          <w:rFonts w:ascii="Open Sans Bold" w:cs="Open Sans Bold" w:hAnsi="Open Sans Bold" w:eastAsia="Open Sans Bold"/>
          <w:color w:val="0000ff"/>
          <w:sz w:val="24"/>
          <w:szCs w:val="24"/>
          <w:u w:val="single" w:color="0000ff"/>
          <w:lang w:val="en-US"/>
        </w:rPr>
        <w:instrText xml:space="preserve"> HYPERLINK "http://opensign.eu/memory_game/75"</w:instrText>
      </w:r>
      <w:r>
        <w:rPr>
          <w:rStyle w:val="Hyperlink.3"/>
          <w:rFonts w:ascii="Open Sans Bold" w:cs="Open Sans Bold" w:hAnsi="Open Sans Bold" w:eastAsia="Open Sans Bold"/>
          <w:color w:val="0000ff"/>
          <w:sz w:val="24"/>
          <w:szCs w:val="24"/>
          <w:u w:val="single" w:color="0000ff"/>
          <w:lang w:val="en-US"/>
        </w:rPr>
        <w:fldChar w:fldCharType="separate" w:fldLock="0"/>
      </w:r>
      <w:r>
        <w:rPr>
          <w:rStyle w:val="Hyperlink.3"/>
          <w:rFonts w:ascii="Open Sans Bold" w:hAnsi="Open Sans Bold"/>
          <w:color w:val="0000ff"/>
          <w:sz w:val="24"/>
          <w:szCs w:val="24"/>
          <w:u w:val="single" w:color="0000ff"/>
          <w:rtl w:val="0"/>
          <w:lang w:val="en-US"/>
        </w:rPr>
        <w:t>http://opensign.eu/memory_game/75</w:t>
      </w:r>
      <w:r>
        <w:rPr>
          <w:rFonts w:ascii="Open Sans Bold" w:cs="Open Sans Bold" w:hAnsi="Open Sans Bold" w:eastAsia="Open Sans Bold"/>
          <w:sz w:val="22"/>
          <w:szCs w:val="22"/>
          <w:lang w:val="fr-FR"/>
        </w:rPr>
        <w:fldChar w:fldCharType="end" w:fldLock="0"/>
      </w:r>
    </w:p>
    <w:p>
      <w:pPr>
        <w:pStyle w:val="Corps A"/>
        <w:rPr>
          <w:rStyle w:val="Aucun"/>
          <w:rFonts w:ascii="Open Sans Bold" w:cs="Open Sans Bold" w:hAnsi="Open Sans Bold" w:eastAsia="Open Sans Bold"/>
          <w:sz w:val="22"/>
          <w:szCs w:val="22"/>
        </w:rPr>
      </w:pPr>
      <w:r>
        <w:rPr>
          <w:rStyle w:val="Aucun"/>
          <w:rFonts w:ascii="Open Sans Bold" w:cs="Open Sans Bold" w:hAnsi="Open Sans Bold" w:eastAsia="Open Sans Bold"/>
          <w:sz w:val="22"/>
          <w:szCs w:val="22"/>
        </w:rPr>
        <mc:AlternateContent>
          <mc:Choice Requires="wps">
            <w:drawing>
              <wp:anchor distT="152400" distB="152400" distL="152400" distR="152400" simplePos="0" relativeHeight="251664384" behindDoc="0" locked="0" layoutInCell="1" allowOverlap="1">
                <wp:simplePos x="0" y="0"/>
                <wp:positionH relativeFrom="page">
                  <wp:posOffset>4011979</wp:posOffset>
                </wp:positionH>
                <wp:positionV relativeFrom="line">
                  <wp:posOffset>1026288</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27" style="visibility:visible;position:absolute;margin-left:315.9pt;margin-top:80.8pt;width:37.1pt;height:32.3pt;z-index:251664384;mso-position-horizontal:absolute;mso-position-horizontal-relative:page;mso-position-vertical:absolute;mso-position-vertical-relative:line;mso-wrap-distance-left:12.0pt;mso-wrap-distance-top:12.0pt;mso-wrap-distance-right:12.0pt;mso-wrap-distance-bottom:12.0pt;">
                <v:fill color="#FFFFFF" opacity="100.0%" type="solid"/>
                <v:stroke filltype="solid" color="#4F81BD" opacity="100.0%" weight="2.0pt" dashstyle="solid" endcap="flat" joinstyle="round" linestyle="single" startarrow="none" startarrowwidth="medium" startarrowlength="medium" endarrow="none" endarrowwidth="medium" endarrowlength="medium"/>
                <v:shadow on="t" color="#000000" opacity="0.35" offset="0.0pt,1.8pt"/>
                <w10:wrap type="through" side="bothSides" anchorx="page"/>
              </v:rect>
            </w:pict>
          </mc:Fallback>
        </mc:AlternateContent>
      </w:r>
      <w:r>
        <w:rPr>
          <w:rStyle w:val="Aucun"/>
          <w:rFonts w:ascii="Open Sans Bold" w:cs="Open Sans Bold" w:hAnsi="Open Sans Bold" w:eastAsia="Open Sans Bold"/>
          <w:sz w:val="22"/>
          <w:szCs w:val="22"/>
        </w:rPr>
        <mc:AlternateContent>
          <mc:Choice Requires="wps">
            <w:drawing>
              <wp:anchor distT="152400" distB="152400" distL="152400" distR="152400" simplePos="0" relativeHeight="251663360" behindDoc="0" locked="0" layoutInCell="1" allowOverlap="1">
                <wp:simplePos x="0" y="0"/>
                <wp:positionH relativeFrom="page">
                  <wp:posOffset>1929427</wp:posOffset>
                </wp:positionH>
                <wp:positionV relativeFrom="line">
                  <wp:posOffset>1026288</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0"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28" style="visibility:visible;position:absolute;margin-left:151.9pt;margin-top:80.8pt;width:37.1pt;height:32.3pt;z-index:251663360;mso-position-horizontal:absolute;mso-position-horizontal-relative:page;mso-position-vertical:absolute;mso-position-vertical-relative:line;mso-wrap-distance-left:12.0pt;mso-wrap-distance-top:12.0pt;mso-wrap-distance-right:12.0pt;mso-wrap-distance-bottom:12.0pt;">
                <v:fill color="#FFFFFF" opacity="100.0%" type="solid"/>
                <v:stroke filltype="solid" color="#4F81BD" opacity="100.0%" weight="2.0pt" dashstyle="solid" endcap="flat" joinstyle="round" linestyle="single" startarrow="none" startarrowwidth="medium" startarrowlength="medium" endarrow="none" endarrowwidth="medium" endarrowlength="medium"/>
                <v:shadow on="t" color="#000000" opacity="0.35" offset="0.0pt,1.8pt"/>
                <w10:wrap type="through" side="bothSides" anchorx="page"/>
              </v:rect>
            </w:pict>
          </mc:Fallback>
        </mc:AlternateContent>
      </w:r>
      <w:r>
        <w:rPr>
          <w:rStyle w:val="Aucun"/>
          <w:rFonts w:ascii="Open Sans Bold" w:cs="Open Sans Bold" w:hAnsi="Open Sans Bold" w:eastAsia="Open Sans Bold"/>
          <w:sz w:val="22"/>
          <w:szCs w:val="22"/>
        </w:rPr>
        <mc:AlternateContent>
          <mc:Choice Requires="wps">
            <w:drawing>
              <wp:anchor distT="152400" distB="152400" distL="152400" distR="152400" simplePos="0" relativeHeight="251665408" behindDoc="0" locked="0" layoutInCell="1" allowOverlap="1">
                <wp:simplePos x="0" y="0"/>
                <wp:positionH relativeFrom="page">
                  <wp:posOffset>6051063</wp:posOffset>
                </wp:positionH>
                <wp:positionV relativeFrom="line">
                  <wp:posOffset>1026288</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1"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29" style="visibility:visible;position:absolute;margin-left:476.5pt;margin-top:80.8pt;width:37.1pt;height:32.3pt;z-index:251665408;mso-position-horizontal:absolute;mso-position-horizontal-relative:page;mso-position-vertical:absolute;mso-position-vertical-relative:line;mso-wrap-distance-left:12.0pt;mso-wrap-distance-top:12.0pt;mso-wrap-distance-right:12.0pt;mso-wrap-distance-bottom:12.0pt;">
                <v:fill color="#FFFFFF" opacity="100.0%" type="solid"/>
                <v:stroke filltype="solid" color="#4F81BD" opacity="100.0%" weight="2.0pt" dashstyle="solid" endcap="flat" joinstyle="round" linestyle="single" startarrow="none" startarrowwidth="medium" startarrowlength="medium" endarrow="none" endarrowwidth="medium" endarrowlength="medium"/>
                <v:shadow on="t" color="#000000" opacity="0.35" offset="0.0pt,1.8pt"/>
                <w10:wrap type="through" side="bothSides" anchorx="page"/>
              </v:rect>
            </w:pict>
          </mc:Fallback>
        </mc:AlternateContent>
      </w:r>
      <w:r>
        <w:rPr>
          <w:rStyle w:val="Aucun"/>
          <w:rFonts w:ascii="Open Sans Bold" w:cs="Open Sans Bold" w:hAnsi="Open Sans Bold" w:eastAsia="Open Sans Bold"/>
          <w:sz w:val="22"/>
          <w:szCs w:val="22"/>
        </w:rPr>
        <w:drawing>
          <wp:anchor distT="152400" distB="152400" distL="152400" distR="152400" simplePos="0" relativeHeight="251662336" behindDoc="0" locked="0" layoutInCell="1" allowOverlap="1">
            <wp:simplePos x="0" y="0"/>
            <wp:positionH relativeFrom="page">
              <wp:posOffset>1033877</wp:posOffset>
            </wp:positionH>
            <wp:positionV relativeFrom="line">
              <wp:posOffset>707304</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32"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2" name="Capture d’écran 2019-05-01 à 16.08.03.png" descr="Capture d’écran 2019-05-01 à 16.08.03.png"/>
                    <pic:cNvPicPr>
                      <a:picLocks noChangeAspect="1"/>
                    </pic:cNvPicPr>
                  </pic:nvPicPr>
                  <pic:blipFill>
                    <a:blip r:embed="rId5">
                      <a:extLst/>
                    </a:blip>
                    <a:stretch>
                      <a:fillRect/>
                    </a:stretch>
                  </pic:blipFill>
                  <pic:spPr>
                    <a:xfrm>
                      <a:off x="0" y="0"/>
                      <a:ext cx="1269168" cy="1048580"/>
                    </a:xfrm>
                    <a:prstGeom prst="rect">
                      <a:avLst/>
                    </a:prstGeom>
                    <a:ln w="12700" cap="flat">
                      <a:noFill/>
                      <a:miter lim="400000"/>
                    </a:ln>
                    <a:effectLst/>
                  </pic:spPr>
                </pic:pic>
              </a:graphicData>
            </a:graphic>
          </wp:anchor>
        </w:drawing>
      </w:r>
      <w:r>
        <w:rPr>
          <w:rStyle w:val="Aucun"/>
          <w:rFonts w:ascii="Open Sans Bold" w:cs="Open Sans Bold" w:hAnsi="Open Sans Bold" w:eastAsia="Open Sans Bold"/>
          <w:sz w:val="22"/>
          <w:szCs w:val="22"/>
        </w:rPr>
        <w:drawing>
          <wp:anchor distT="152400" distB="152400" distL="152400" distR="152400" simplePos="0" relativeHeight="251661312" behindDoc="0" locked="0" layoutInCell="1" allowOverlap="1">
            <wp:simplePos x="0" y="0"/>
            <wp:positionH relativeFrom="page">
              <wp:posOffset>2996197</wp:posOffset>
            </wp:positionH>
            <wp:positionV relativeFrom="line">
              <wp:posOffset>692677</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3"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3" name="Capture d’écran 2019-05-01 à 16.07.39.png" descr="Capture d’écran 2019-05-01 à 16.07.39.png"/>
                    <pic:cNvPicPr>
                      <a:picLocks noChangeAspect="1"/>
                    </pic:cNvPicPr>
                  </pic:nvPicPr>
                  <pic:blipFill>
                    <a:blip r:embed="rId6">
                      <a:extLst/>
                    </a:blip>
                    <a:stretch>
                      <a:fillRect/>
                    </a:stretch>
                  </pic:blipFill>
                  <pic:spPr>
                    <a:xfrm>
                      <a:off x="0" y="0"/>
                      <a:ext cx="1289785" cy="1077833"/>
                    </a:xfrm>
                    <a:prstGeom prst="rect">
                      <a:avLst/>
                    </a:prstGeom>
                    <a:ln w="12700" cap="flat">
                      <a:noFill/>
                      <a:miter lim="400000"/>
                    </a:ln>
                    <a:effectLst/>
                  </pic:spPr>
                </pic:pic>
              </a:graphicData>
            </a:graphic>
          </wp:anchor>
        </w:drawing>
      </w:r>
      <w:r>
        <w:rPr>
          <w:rStyle w:val="Aucun"/>
          <w:rFonts w:ascii="Open Sans Bold" w:cs="Open Sans Bold" w:hAnsi="Open Sans Bold" w:eastAsia="Open Sans Bold"/>
          <w:sz w:val="22"/>
          <w:szCs w:val="22"/>
        </w:rPr>
        <w:drawing>
          <wp:anchor distT="152400" distB="152400" distL="152400" distR="152400" simplePos="0" relativeHeight="251660288" behindDoc="0" locked="0" layoutInCell="1" allowOverlap="1">
            <wp:simplePos x="0" y="0"/>
            <wp:positionH relativeFrom="page">
              <wp:posOffset>4868862</wp:posOffset>
            </wp:positionH>
            <wp:positionV relativeFrom="line">
              <wp:posOffset>721932</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4"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4" name="Capture d’écran 2019-05-01 à 16.07.16.png" descr="Capture d’écran 2019-05-01 à 16.07.16.png"/>
                    <pic:cNvPicPr>
                      <a:picLocks noChangeAspect="1"/>
                    </pic:cNvPicPr>
                  </pic:nvPicPr>
                  <pic:blipFill>
                    <a:blip r:embed="rId7">
                      <a:extLst/>
                    </a:blip>
                    <a:stretch>
                      <a:fillRect/>
                    </a:stretch>
                  </pic:blipFill>
                  <pic:spPr>
                    <a:xfrm>
                      <a:off x="0" y="0"/>
                      <a:ext cx="1411606" cy="1048580"/>
                    </a:xfrm>
                    <a:prstGeom prst="rect">
                      <a:avLst/>
                    </a:prstGeom>
                    <a:ln w="12700" cap="flat">
                      <a:noFill/>
                      <a:miter lim="400000"/>
                    </a:ln>
                    <a:effectLst/>
                  </pic:spPr>
                </pic:pic>
              </a:graphicData>
            </a:graphic>
          </wp:anchor>
        </w:drawing>
      </w:r>
      <w:r>
        <w:rPr>
          <w:rStyle w:val="Aucun"/>
          <w:rFonts w:ascii="Open Sans Bold" w:cs="Open Sans Bold" w:hAnsi="Open Sans Bold" w:eastAsia="Open Sans Bold"/>
          <w:sz w:val="22"/>
          <w:szCs w:val="22"/>
        </w:rPr>
        <w:drawing>
          <wp:anchor distT="152400" distB="152400" distL="152400" distR="152400" simplePos="0" relativeHeight="251666432" behindDoc="0" locked="0" layoutInCell="1" allowOverlap="1">
            <wp:simplePos x="0" y="0"/>
            <wp:positionH relativeFrom="page">
              <wp:posOffset>713741</wp:posOffset>
            </wp:positionH>
            <wp:positionV relativeFrom="line">
              <wp:posOffset>2020870</wp:posOffset>
            </wp:positionV>
            <wp:extent cx="6116321" cy="3662329"/>
            <wp:effectExtent l="0" t="0" r="0" b="0"/>
            <wp:wrapThrough wrapText="bothSides" distL="152400" distR="152400">
              <wp:wrapPolygon edited="1">
                <wp:start x="0" y="0"/>
                <wp:lineTo x="21621" y="0"/>
                <wp:lineTo x="21621" y="21630"/>
                <wp:lineTo x="0" y="21630"/>
                <wp:lineTo x="0" y="0"/>
              </wp:wrapPolygon>
            </wp:wrapThrough>
            <wp:docPr id="1073741835" name="officeArt object" descr="75-recycling2.png"/>
            <wp:cNvGraphicFramePr/>
            <a:graphic xmlns:a="http://schemas.openxmlformats.org/drawingml/2006/main">
              <a:graphicData uri="http://schemas.openxmlformats.org/drawingml/2006/picture">
                <pic:pic xmlns:pic="http://schemas.openxmlformats.org/drawingml/2006/picture">
                  <pic:nvPicPr>
                    <pic:cNvPr id="1073741835" name="75-recycling2.png" descr="75-recycling2.png"/>
                    <pic:cNvPicPr>
                      <a:picLocks noChangeAspect="1"/>
                    </pic:cNvPicPr>
                  </pic:nvPicPr>
                  <pic:blipFill>
                    <a:blip r:embed="rId8">
                      <a:extLst/>
                    </a:blip>
                    <a:stretch>
                      <a:fillRect/>
                    </a:stretch>
                  </pic:blipFill>
                  <pic:spPr>
                    <a:xfrm>
                      <a:off x="0" y="0"/>
                      <a:ext cx="6116321" cy="3662329"/>
                    </a:xfrm>
                    <a:prstGeom prst="rect">
                      <a:avLst/>
                    </a:prstGeom>
                    <a:ln w="12700" cap="flat">
                      <a:noFill/>
                      <a:miter lim="400000"/>
                    </a:ln>
                    <a:effectLst/>
                  </pic:spPr>
                </pic:pic>
              </a:graphicData>
            </a:graphic>
          </wp:anchor>
        </w:drawing>
      </w:r>
      <w:r>
        <w:rPr>
          <w:rStyle w:val="Aucun"/>
          <w:rFonts w:ascii="Open Sans Bold" w:cs="Open Sans Bold" w:hAnsi="Open Sans Bold" w:eastAsia="Open Sans Bold"/>
          <w:sz w:val="22"/>
          <w:szCs w:val="22"/>
        </w:rPr>
        <mc:AlternateContent>
          <mc:Choice Requires="wps">
            <w:drawing>
              <wp:anchor distT="152400" distB="152400" distL="152400" distR="152400" simplePos="0" relativeHeight="251659264" behindDoc="0" locked="0" layoutInCell="1" allowOverlap="1">
                <wp:simplePos x="0" y="0"/>
                <wp:positionH relativeFrom="page">
                  <wp:posOffset>589280</wp:posOffset>
                </wp:positionH>
                <wp:positionV relativeFrom="line">
                  <wp:posOffset>282467</wp:posOffset>
                </wp:positionV>
                <wp:extent cx="6590028" cy="5654226"/>
                <wp:effectExtent l="0" t="0" r="0" b="0"/>
                <wp:wrapTopAndBottom distT="152400" distB="152400"/>
                <wp:docPr id="1073741836" name="officeArt object" descr="officeArt object"/>
                <wp:cNvGraphicFramePr/>
                <a:graphic xmlns:a="http://schemas.openxmlformats.org/drawingml/2006/main">
                  <a:graphicData uri="http://schemas.microsoft.com/office/word/2010/wordprocessingShape">
                    <wps:wsp>
                      <wps:cNvSpPr/>
                      <wps:spPr>
                        <a:xfrm>
                          <a:off x="0" y="0"/>
                          <a:ext cx="6590028" cy="5654226"/>
                        </a:xfrm>
                        <a:prstGeom prst="rect">
                          <a:avLst/>
                        </a:prstGeom>
                        <a:solidFill>
                          <a:srgbClr val="FFFFFF"/>
                        </a:solidFill>
                        <a:ln w="25400" cap="flat">
                          <a:solidFill>
                            <a:srgbClr val="499F99"/>
                          </a:solidFill>
                          <a:prstDash val="solid"/>
                          <a:round/>
                        </a:ln>
                        <a:effectLst>
                          <a:outerShdw sx="100000" sy="100000" kx="0" ky="0" algn="b" rotWithShape="0" blurRad="0" dist="0" dir="5400000">
                            <a:srgbClr val="000000">
                              <a:alpha val="0"/>
                            </a:srgbClr>
                          </a:outerShdw>
                        </a:effectLst>
                        <a:extLst>
                          <a:ext uri="{C572A759-6A51-4108-AA02-DFA0A04FC94B}">
                            <ma14:wrappingTextBoxFlag xmlns:ma14="http://schemas.microsoft.com/office/mac/drawingml/2011/main" val="1"/>
                          </a:ext>
                        </a:extLst>
                      </wps:spPr>
                      <wps:txbx>
                        <w:txbxContent>
                          <w:p>
                            <w:pPr>
                              <w:pStyle w:val="Corps A"/>
                            </w:pPr>
                            <w:r>
                              <w:rPr>
                                <w:rStyle w:val="Aucun"/>
                                <w:rFonts w:ascii="Open Sans Bold" w:hAnsi="Open Sans Bold"/>
                                <w:sz w:val="22"/>
                                <w:szCs w:val="22"/>
                                <w:rtl w:val="0"/>
                                <w:lang w:val="fr-FR"/>
                              </w:rPr>
                              <w:t>Tick the box if you have succeeded on the first try or note the number of tries.</w:t>
                            </w:r>
                            <w:r>
                              <w:rPr>
                                <w:rStyle w:val="Aucun"/>
                                <w:rFonts w:ascii="Open Sans Bold" w:hAnsi="Open Sans Bold"/>
                                <w:sz w:val="22"/>
                                <w:szCs w:val="22"/>
                                <w:rtl w:val="0"/>
                                <w:lang w:val="fr-FR"/>
                              </w:rPr>
                              <w:t xml:space="preserve"> </w:t>
                            </w:r>
                          </w:p>
                        </w:txbxContent>
                      </wps:txbx>
                      <wps:bodyPr wrap="square" lIns="45718" tIns="45718" rIns="45718" bIns="45718" numCol="1" anchor="t">
                        <a:noAutofit/>
                      </wps:bodyPr>
                    </wps:wsp>
                  </a:graphicData>
                </a:graphic>
              </wp:anchor>
            </w:drawing>
          </mc:Choice>
          <mc:Fallback>
            <w:pict>
              <v:rect id="_x0000_s1030" style="visibility:visible;position:absolute;margin-left:46.4pt;margin-top:22.2pt;width:518.9pt;height:445.2pt;z-index:251659264;mso-position-horizontal:absolute;mso-position-horizontal-relative:page;mso-position-vertical:absolute;mso-position-vertical-relative:line;mso-wrap-distance-left:12.0pt;mso-wrap-distance-top:12.0pt;mso-wrap-distance-right:12.0pt;mso-wrap-distance-bottom:12.0pt;">
                <v:fill color="#FFFFFF" opacity="100.0%" type="solid"/>
                <v:stroke filltype="solid" color="#499F99" opacity="100.0%" weight="2.0pt" dashstyle="solid" endcap="flat" joinstyle="round" linestyle="single" startarrow="none" startarrowwidth="medium" startarrowlength="medium" endarrow="none" endarrowwidth="medium" endarrowlength="medium"/>
                <v:shadow on="t" color="#000000" opacity="0" offset="0.0pt,0.0pt"/>
                <v:textbox>
                  <w:txbxContent>
                    <w:p>
                      <w:pPr>
                        <w:pStyle w:val="Corps A"/>
                      </w:pPr>
                      <w:r>
                        <w:rPr>
                          <w:rStyle w:val="Aucun"/>
                          <w:rFonts w:ascii="Open Sans Bold" w:hAnsi="Open Sans Bold"/>
                          <w:sz w:val="22"/>
                          <w:szCs w:val="22"/>
                          <w:rtl w:val="0"/>
                          <w:lang w:val="fr-FR"/>
                        </w:rPr>
                        <w:t>Tick the box if you have succeeded on the first try or note the number of tries.</w:t>
                      </w:r>
                      <w:r>
                        <w:rPr>
                          <w:rStyle w:val="Aucun"/>
                          <w:rFonts w:ascii="Open Sans Bold" w:hAnsi="Open Sans Bold"/>
                          <w:sz w:val="22"/>
                          <w:szCs w:val="22"/>
                          <w:rtl w:val="0"/>
                          <w:lang w:val="fr-FR"/>
                        </w:rPr>
                        <w:t xml:space="preserve"> </w:t>
                      </w:r>
                    </w:p>
                  </w:txbxContent>
                </v:textbox>
                <w10:wrap type="topAndBottom" side="bothSides" anchorx="page"/>
              </v:rect>
            </w:pict>
          </mc:Fallback>
        </mc:AlternateContent>
      </w:r>
    </w:p>
    <w:p>
      <w:pPr>
        <w:pStyle w:val="List Paragraph"/>
        <w:bidi w:val="0"/>
        <w:ind w:left="0" w:right="0" w:firstLine="0"/>
        <w:jc w:val="left"/>
        <w:rPr>
          <w:rStyle w:val="Aucun"/>
          <w:rFonts w:ascii="Open Sans Bold" w:cs="Open Sans Bold" w:hAnsi="Open Sans Bold" w:eastAsia="Open Sans Bold"/>
          <w:sz w:val="22"/>
          <w:szCs w:val="22"/>
          <w:rtl w:val="0"/>
          <w:lang w:val="fr-FR"/>
        </w:rPr>
      </w:pPr>
    </w:p>
    <w:p>
      <w:pPr>
        <w:pStyle w:val="Corps A"/>
        <w:bidi w:val="0"/>
        <w:ind w:left="0" w:right="0" w:firstLine="0"/>
        <w:jc w:val="left"/>
        <w:rPr>
          <w:sz w:val="22"/>
          <w:szCs w:val="22"/>
          <w:rtl w:val="0"/>
        </w:rPr>
      </w:pPr>
    </w:p>
    <w:p>
      <w:pPr>
        <w:pStyle w:val="List Paragraph"/>
        <w:numPr>
          <w:ilvl w:val="0"/>
          <w:numId w:val="4"/>
        </w:numPr>
        <w:bidi w:val="0"/>
        <w:ind w:right="0"/>
        <w:jc w:val="left"/>
        <w:rPr>
          <w:rFonts w:ascii="Open Sans Bold" w:hAnsi="Open Sans Bold"/>
          <w:sz w:val="22"/>
          <w:szCs w:val="22"/>
          <w:rtl w:val="0"/>
          <w:lang w:val="fr-FR"/>
        </w:rPr>
      </w:pPr>
      <w:r>
        <w:rPr>
          <w:rStyle w:val="Aucun"/>
          <w:rFonts w:ascii="Open Sans Bold" w:hAnsi="Open Sans Bold"/>
          <w:sz w:val="22"/>
          <w:szCs w:val="22"/>
          <w:rtl w:val="0"/>
          <w:lang w:val="fr-FR"/>
        </w:rPr>
        <w:t>Extend / Enrichment / Prolongation Web links with other digital tools :</w:t>
      </w:r>
    </w:p>
    <w:p>
      <w:pPr>
        <w:pStyle w:val="List Paragraph"/>
        <w:bidi w:val="0"/>
        <w:ind w:left="0" w:right="0" w:firstLine="0"/>
        <w:jc w:val="left"/>
        <w:rPr>
          <w:rStyle w:val="Aucun"/>
          <w:rFonts w:ascii="Open Sans Bold" w:cs="Open Sans Bold" w:hAnsi="Open Sans Bold" w:eastAsia="Open Sans Bold"/>
          <w:sz w:val="22"/>
          <w:szCs w:val="22"/>
          <w:rtl w:val="0"/>
          <w:lang w:val="fr-FR"/>
        </w:rPr>
      </w:pPr>
    </w:p>
    <w:p>
      <w:pPr>
        <w:pStyle w:val="Corps A"/>
        <w:numPr>
          <w:ilvl w:val="0"/>
          <w:numId w:val="6"/>
        </w:numPr>
        <w:bidi w:val="0"/>
        <w:ind w:right="0"/>
        <w:jc w:val="left"/>
        <w:rPr>
          <w:rFonts w:ascii="Open Sans Regular" w:hAnsi="Open Sans Regular"/>
          <w:sz w:val="22"/>
          <w:szCs w:val="22"/>
          <w:rtl w:val="0"/>
          <w:lang w:val="fr-FR"/>
        </w:rPr>
      </w:pPr>
      <w:r>
        <w:rPr>
          <w:rStyle w:val="Aucun"/>
          <w:rFonts w:ascii="Open Sans Regular" w:hAnsi="Open Sans Regular"/>
          <w:sz w:val="22"/>
          <w:szCs w:val="22"/>
          <w:rtl w:val="0"/>
          <w:lang w:val="fr-FR"/>
        </w:rPr>
        <w:t>Thematic video: Why recycle?</w:t>
      </w:r>
      <w:r>
        <w:rPr>
          <w:rStyle w:val="Aucun"/>
          <w:rFonts w:ascii="Open Sans Regular" w:hAnsi="Open Sans Regular"/>
          <w:sz w:val="22"/>
          <w:szCs w:val="22"/>
          <w:rtl w:val="0"/>
          <w:lang w:val="fr-FR"/>
        </w:rPr>
        <w:t xml:space="preserve"> </w:t>
      </w:r>
      <w:r>
        <w:rPr>
          <w:rStyle w:val="Hyperlink.4"/>
          <w:rFonts w:ascii="Open Sans Regular" w:cs="Open Sans Regular" w:hAnsi="Open Sans Regular" w:eastAsia="Open Sans Regular"/>
          <w:color w:val="0000ff"/>
          <w:sz w:val="24"/>
          <w:szCs w:val="24"/>
          <w:u w:val="single" w:color="0000ff"/>
          <w:lang w:val="fr-FR"/>
        </w:rPr>
        <w:fldChar w:fldCharType="begin" w:fldLock="0"/>
      </w:r>
      <w:r>
        <w:rPr>
          <w:rStyle w:val="Hyperlink.4"/>
          <w:rFonts w:ascii="Open Sans Regular" w:cs="Open Sans Regular" w:hAnsi="Open Sans Regular" w:eastAsia="Open Sans Regular"/>
          <w:color w:val="0000ff"/>
          <w:sz w:val="24"/>
          <w:szCs w:val="24"/>
          <w:u w:val="single" w:color="0000ff"/>
          <w:lang w:val="fr-FR"/>
        </w:rPr>
        <w:instrText xml:space="preserve"> HYPERLINK "http://opensign.eu/multiplechoice/77"</w:instrText>
      </w:r>
      <w:r>
        <w:rPr>
          <w:rStyle w:val="Hyperlink.4"/>
          <w:rFonts w:ascii="Open Sans Regular" w:cs="Open Sans Regular" w:hAnsi="Open Sans Regular" w:eastAsia="Open Sans Regular"/>
          <w:color w:val="0000ff"/>
          <w:sz w:val="24"/>
          <w:szCs w:val="24"/>
          <w:u w:val="single" w:color="0000ff"/>
          <w:lang w:val="fr-FR"/>
        </w:rPr>
        <w:fldChar w:fldCharType="separate" w:fldLock="0"/>
      </w:r>
      <w:r>
        <w:rPr>
          <w:rStyle w:val="Hyperlink.4"/>
          <w:rFonts w:ascii="Open Sans Regular" w:hAnsi="Open Sans Regular"/>
          <w:color w:val="0000ff"/>
          <w:sz w:val="24"/>
          <w:szCs w:val="24"/>
          <w:u w:val="single" w:color="0000ff"/>
          <w:rtl w:val="0"/>
          <w:lang w:val="fr-FR"/>
        </w:rPr>
        <w:t>http://opensign.eu/thematic_topics/88</w:t>
      </w:r>
      <w:r>
        <w:rPr>
          <w:rFonts w:ascii="Open Sans Regular" w:cs="Open Sans Regular" w:hAnsi="Open Sans Regular" w:eastAsia="Open Sans Regular"/>
          <w:sz w:val="22"/>
          <w:szCs w:val="22"/>
        </w:rPr>
        <w:fldChar w:fldCharType="end" w:fldLock="0"/>
      </w:r>
    </w:p>
    <w:p>
      <w:pPr>
        <w:pStyle w:val="Corps A"/>
        <w:numPr>
          <w:ilvl w:val="0"/>
          <w:numId w:val="6"/>
        </w:numPr>
        <w:bidi w:val="0"/>
        <w:ind w:right="0"/>
        <w:jc w:val="left"/>
        <w:rPr>
          <w:rFonts w:ascii="Open Sans Regular" w:hAnsi="Open Sans Regular"/>
          <w:sz w:val="22"/>
          <w:szCs w:val="22"/>
          <w:rtl w:val="0"/>
          <w:lang w:val="fr-FR"/>
        </w:rPr>
      </w:pPr>
      <w:r>
        <w:rPr>
          <w:rStyle w:val="Aucun"/>
          <w:rFonts w:ascii="Open Sans Regular" w:hAnsi="Open Sans Regular"/>
          <w:sz w:val="22"/>
          <w:szCs w:val="22"/>
          <w:rtl w:val="0"/>
          <w:lang w:val="fr-FR"/>
        </w:rPr>
        <w:t xml:space="preserve">Thematic video: Recycling- how? </w:t>
      </w:r>
      <w:r>
        <w:rPr>
          <w:rStyle w:val="Hyperlink.4"/>
          <w:rFonts w:ascii="Open Sans Regular" w:cs="Open Sans Regular" w:hAnsi="Open Sans Regular" w:eastAsia="Open Sans Regular"/>
          <w:color w:val="0000ff"/>
          <w:sz w:val="24"/>
          <w:szCs w:val="24"/>
          <w:u w:val="single" w:color="0000ff"/>
          <w:lang w:val="fr-FR"/>
        </w:rPr>
        <w:fldChar w:fldCharType="begin" w:fldLock="0"/>
      </w:r>
      <w:r>
        <w:rPr>
          <w:rStyle w:val="Hyperlink.4"/>
          <w:rFonts w:ascii="Open Sans Regular" w:cs="Open Sans Regular" w:hAnsi="Open Sans Regular" w:eastAsia="Open Sans Regular"/>
          <w:color w:val="0000ff"/>
          <w:sz w:val="24"/>
          <w:szCs w:val="24"/>
          <w:u w:val="single" w:color="0000ff"/>
          <w:lang w:val="fr-FR"/>
        </w:rPr>
        <w:instrText xml:space="preserve"> HYPERLINK "http://opensign.eu/multiplechoice/77"</w:instrText>
      </w:r>
      <w:r>
        <w:rPr>
          <w:rStyle w:val="Hyperlink.4"/>
          <w:rFonts w:ascii="Open Sans Regular" w:cs="Open Sans Regular" w:hAnsi="Open Sans Regular" w:eastAsia="Open Sans Regular"/>
          <w:color w:val="0000ff"/>
          <w:sz w:val="24"/>
          <w:szCs w:val="24"/>
          <w:u w:val="single" w:color="0000ff"/>
          <w:lang w:val="fr-FR"/>
        </w:rPr>
        <w:fldChar w:fldCharType="separate" w:fldLock="0"/>
      </w:r>
      <w:r>
        <w:rPr>
          <w:rStyle w:val="Hyperlink.4"/>
          <w:rFonts w:ascii="Open Sans Regular" w:hAnsi="Open Sans Regular"/>
          <w:color w:val="0000ff"/>
          <w:sz w:val="24"/>
          <w:szCs w:val="24"/>
          <w:u w:val="single" w:color="0000ff"/>
          <w:rtl w:val="0"/>
          <w:lang w:val="fr-FR"/>
        </w:rPr>
        <w:t>http://opensign.eu/thematic_topics/88</w:t>
      </w:r>
      <w:r>
        <w:rPr>
          <w:rFonts w:ascii="Open Sans Regular" w:cs="Open Sans Regular" w:hAnsi="Open Sans Regular" w:eastAsia="Open Sans Regular"/>
          <w:sz w:val="22"/>
          <w:szCs w:val="22"/>
        </w:rPr>
        <w:fldChar w:fldCharType="end" w:fldLock="0"/>
      </w:r>
    </w:p>
    <w:p>
      <w:pPr>
        <w:pStyle w:val="Corps A"/>
        <w:numPr>
          <w:ilvl w:val="0"/>
          <w:numId w:val="6"/>
        </w:numPr>
        <w:bidi w:val="0"/>
        <w:ind w:right="0"/>
        <w:jc w:val="left"/>
        <w:rPr>
          <w:rFonts w:ascii="Open Sans Regular" w:hAnsi="Open Sans Regular"/>
          <w:sz w:val="22"/>
          <w:szCs w:val="22"/>
          <w:rtl w:val="0"/>
          <w:lang w:val="fr-FR"/>
        </w:rPr>
      </w:pPr>
      <w:r>
        <w:rPr>
          <w:rFonts w:ascii="Open Sans Regular" w:hAnsi="Open Sans Regular"/>
          <w:sz w:val="22"/>
          <w:szCs w:val="22"/>
          <w:rtl w:val="0"/>
          <w:lang w:val="fr-FR"/>
        </w:rPr>
        <w:t xml:space="preserve">Memory Game: Recycling 1 </w:t>
      </w:r>
      <w:r>
        <w:rPr>
          <w:rStyle w:val="Aucun"/>
          <w:rFonts w:ascii="Open Sans Regular" w:hAnsi="Open Sans Regular"/>
          <w:sz w:val="22"/>
          <w:szCs w:val="22"/>
          <w:rtl w:val="0"/>
          <w:lang w:val="fr-FR"/>
        </w:rPr>
        <w:t xml:space="preserve">: </w:t>
      </w:r>
      <w:r>
        <w:rPr>
          <w:rStyle w:val="Hyperlink.3"/>
          <w:rFonts w:ascii="Open Sans Regular" w:cs="Open Sans Regular" w:hAnsi="Open Sans Regular" w:eastAsia="Open Sans Regular"/>
          <w:color w:val="0000ff"/>
          <w:sz w:val="24"/>
          <w:szCs w:val="24"/>
          <w:u w:val="single" w:color="0000ff"/>
          <w:lang w:val="en-US"/>
        </w:rPr>
        <w:fldChar w:fldCharType="begin" w:fldLock="0"/>
      </w:r>
      <w:r>
        <w:rPr>
          <w:rStyle w:val="Hyperlink.3"/>
          <w:rFonts w:ascii="Open Sans Regular" w:cs="Open Sans Regular" w:hAnsi="Open Sans Regular" w:eastAsia="Open Sans Regular"/>
          <w:color w:val="0000ff"/>
          <w:sz w:val="24"/>
          <w:szCs w:val="24"/>
          <w:u w:val="single" w:color="0000ff"/>
          <w:lang w:val="en-US"/>
        </w:rPr>
        <w:instrText xml:space="preserve"> HYPERLINK "http://opensign.eu/memory_game/51"</w:instrText>
      </w:r>
      <w:r>
        <w:rPr>
          <w:rStyle w:val="Hyperlink.3"/>
          <w:rFonts w:ascii="Open Sans Regular" w:cs="Open Sans Regular" w:hAnsi="Open Sans Regular" w:eastAsia="Open Sans Regular"/>
          <w:color w:val="0000ff"/>
          <w:sz w:val="24"/>
          <w:szCs w:val="24"/>
          <w:u w:val="single" w:color="0000ff"/>
          <w:lang w:val="en-US"/>
        </w:rPr>
        <w:fldChar w:fldCharType="separate" w:fldLock="0"/>
      </w:r>
      <w:r>
        <w:rPr>
          <w:rStyle w:val="Hyperlink.3"/>
          <w:rFonts w:ascii="Open Sans Regular" w:hAnsi="Open Sans Regular"/>
          <w:color w:val="0000ff"/>
          <w:sz w:val="24"/>
          <w:szCs w:val="24"/>
          <w:u w:val="single" w:color="0000ff"/>
          <w:rtl w:val="0"/>
          <w:lang w:val="en-US"/>
        </w:rPr>
        <w:t>http://opensign.eu/memory_game/51</w:t>
      </w:r>
      <w:r>
        <w:rPr>
          <w:rFonts w:ascii="Open Sans Regular" w:cs="Open Sans Regular" w:hAnsi="Open Sans Regular" w:eastAsia="Open Sans Regular"/>
          <w:sz w:val="22"/>
          <w:szCs w:val="22"/>
        </w:rPr>
        <w:fldChar w:fldCharType="end" w:fldLock="0"/>
      </w:r>
    </w:p>
    <w:p>
      <w:pPr>
        <w:pStyle w:val="Corps A"/>
        <w:numPr>
          <w:ilvl w:val="0"/>
          <w:numId w:val="6"/>
        </w:numPr>
        <w:bidi w:val="0"/>
        <w:ind w:right="0"/>
        <w:jc w:val="left"/>
        <w:rPr>
          <w:rFonts w:ascii="Open Sans Regular" w:hAnsi="Open Sans Regular"/>
          <w:sz w:val="22"/>
          <w:szCs w:val="22"/>
          <w:rtl w:val="0"/>
          <w:lang w:val="fr-FR"/>
        </w:rPr>
      </w:pPr>
      <w:r>
        <w:rPr>
          <w:rFonts w:ascii="Open Sans Regular" w:hAnsi="Open Sans Regular"/>
          <w:sz w:val="22"/>
          <w:szCs w:val="22"/>
          <w:rtl w:val="0"/>
          <w:lang w:val="fr-FR"/>
        </w:rPr>
        <w:t>Quiz Landfill</w:t>
      </w:r>
      <w:r>
        <w:rPr>
          <w:rStyle w:val="Aucun"/>
          <w:rFonts w:ascii="Open Sans Regular" w:hAnsi="Open Sans Regular"/>
          <w:sz w:val="22"/>
          <w:szCs w:val="22"/>
          <w:rtl w:val="0"/>
          <w:lang w:val="fr-FR"/>
        </w:rPr>
        <w:t xml:space="preserve"> :</w:t>
      </w:r>
      <w:r>
        <w:rPr>
          <w:rStyle w:val="Hyperlink.3"/>
          <w:rFonts w:ascii="Open Sans Regular" w:cs="Open Sans Regular" w:hAnsi="Open Sans Regular" w:eastAsia="Open Sans Regular"/>
          <w:color w:val="0000ff"/>
          <w:sz w:val="24"/>
          <w:szCs w:val="24"/>
          <w:u w:val="single" w:color="0000ff"/>
          <w:lang w:val="en-US"/>
        </w:rPr>
        <w:fldChar w:fldCharType="begin" w:fldLock="0"/>
      </w:r>
      <w:r>
        <w:rPr>
          <w:rStyle w:val="Hyperlink.3"/>
          <w:rFonts w:ascii="Open Sans Regular" w:cs="Open Sans Regular" w:hAnsi="Open Sans Regular" w:eastAsia="Open Sans Regular"/>
          <w:color w:val="0000ff"/>
          <w:sz w:val="24"/>
          <w:szCs w:val="24"/>
          <w:u w:val="single" w:color="0000ff"/>
          <w:lang w:val="en-US"/>
        </w:rPr>
        <w:instrText xml:space="preserve"> HYPERLINK "http://opensign.eu/sequence/76"</w:instrText>
      </w:r>
      <w:r>
        <w:rPr>
          <w:rStyle w:val="Hyperlink.3"/>
          <w:rFonts w:ascii="Open Sans Regular" w:cs="Open Sans Regular" w:hAnsi="Open Sans Regular" w:eastAsia="Open Sans Regular"/>
          <w:color w:val="0000ff"/>
          <w:sz w:val="24"/>
          <w:szCs w:val="24"/>
          <w:u w:val="single" w:color="0000ff"/>
          <w:lang w:val="en-US"/>
        </w:rPr>
        <w:fldChar w:fldCharType="separate" w:fldLock="0"/>
      </w:r>
      <w:r>
        <w:rPr>
          <w:rStyle w:val="Hyperlink.3"/>
          <w:rFonts w:ascii="Open Sans Regular" w:hAnsi="Open Sans Regular"/>
          <w:color w:val="0000ff"/>
          <w:sz w:val="24"/>
          <w:szCs w:val="24"/>
          <w:u w:val="single" w:color="0000ff"/>
          <w:rtl w:val="0"/>
          <w:lang w:val="en-US"/>
        </w:rPr>
        <w:t>http://opensign.eu/sequence/76</w:t>
      </w:r>
      <w:r>
        <w:rPr>
          <w:rFonts w:ascii="Open Sans Regular" w:cs="Open Sans Regular" w:hAnsi="Open Sans Regular" w:eastAsia="Open Sans Regular"/>
          <w:sz w:val="22"/>
          <w:szCs w:val="22"/>
        </w:rPr>
        <w:fldChar w:fldCharType="end" w:fldLock="0"/>
      </w:r>
    </w:p>
    <w:p>
      <w:pPr>
        <w:pStyle w:val="Corps A"/>
        <w:numPr>
          <w:ilvl w:val="0"/>
          <w:numId w:val="6"/>
        </w:numPr>
        <w:bidi w:val="0"/>
        <w:ind w:right="0"/>
        <w:jc w:val="left"/>
        <w:rPr>
          <w:rFonts w:ascii="Open Sans Regular" w:hAnsi="Open Sans Regular"/>
          <w:sz w:val="22"/>
          <w:szCs w:val="22"/>
          <w:rtl w:val="0"/>
          <w:lang w:val="fr-FR"/>
        </w:rPr>
      </w:pPr>
      <w:r>
        <w:rPr>
          <w:rFonts w:ascii="Open Sans Regular" w:hAnsi="Open Sans Regular"/>
          <w:sz w:val="22"/>
          <w:szCs w:val="22"/>
          <w:rtl w:val="0"/>
          <w:lang w:val="fr-FR"/>
        </w:rPr>
        <w:t>Quiz</w:t>
      </w:r>
      <w:r>
        <w:rPr>
          <w:rStyle w:val="Aucun"/>
          <w:rFonts w:ascii="Open Sans Regular" w:hAnsi="Open Sans Regular"/>
          <w:sz w:val="22"/>
          <w:szCs w:val="22"/>
          <w:rtl w:val="0"/>
          <w:lang w:val="fr-FR"/>
        </w:rPr>
        <w:t xml:space="preserve">: Recyclable ? : </w:t>
      </w:r>
      <w:r>
        <w:rPr>
          <w:rStyle w:val="Hyperlink.3"/>
          <w:rFonts w:ascii="Open Sans Regular" w:cs="Open Sans Regular" w:hAnsi="Open Sans Regular" w:eastAsia="Open Sans Regular"/>
          <w:color w:val="0000ff"/>
          <w:sz w:val="24"/>
          <w:szCs w:val="24"/>
          <w:u w:val="single" w:color="0000ff"/>
          <w:lang w:val="en-US"/>
        </w:rPr>
        <w:fldChar w:fldCharType="begin" w:fldLock="0"/>
      </w:r>
      <w:r>
        <w:rPr>
          <w:rStyle w:val="Hyperlink.3"/>
          <w:rFonts w:ascii="Open Sans Regular" w:cs="Open Sans Regular" w:hAnsi="Open Sans Regular" w:eastAsia="Open Sans Regular"/>
          <w:color w:val="0000ff"/>
          <w:sz w:val="24"/>
          <w:szCs w:val="24"/>
          <w:u w:val="single" w:color="0000ff"/>
          <w:lang w:val="en-US"/>
        </w:rPr>
        <w:instrText xml:space="preserve"> HYPERLINK "http://opensign.eu/multiplechoice/77"</w:instrText>
      </w:r>
      <w:r>
        <w:rPr>
          <w:rStyle w:val="Hyperlink.3"/>
          <w:rFonts w:ascii="Open Sans Regular" w:cs="Open Sans Regular" w:hAnsi="Open Sans Regular" w:eastAsia="Open Sans Regular"/>
          <w:color w:val="0000ff"/>
          <w:sz w:val="24"/>
          <w:szCs w:val="24"/>
          <w:u w:val="single" w:color="0000ff"/>
          <w:lang w:val="en-US"/>
        </w:rPr>
        <w:fldChar w:fldCharType="separate" w:fldLock="0"/>
      </w:r>
      <w:r>
        <w:rPr>
          <w:rStyle w:val="Hyperlink.3"/>
          <w:rFonts w:ascii="Open Sans Regular" w:hAnsi="Open Sans Regular"/>
          <w:color w:val="0000ff"/>
          <w:sz w:val="24"/>
          <w:szCs w:val="24"/>
          <w:u w:val="single" w:color="0000ff"/>
          <w:rtl w:val="0"/>
          <w:lang w:val="en-US"/>
        </w:rPr>
        <w:t>http://opensign.eu/multiplechoice/77</w:t>
      </w:r>
      <w:r>
        <w:rPr>
          <w:rFonts w:ascii="Open Sans Regular" w:cs="Open Sans Regular" w:hAnsi="Open Sans Regular" w:eastAsia="Open Sans Regular"/>
          <w:sz w:val="22"/>
          <w:szCs w:val="22"/>
        </w:rPr>
        <w:fldChar w:fldCharType="end" w:fldLock="0"/>
      </w:r>
    </w:p>
    <w:sectPr>
      <w:headerReference w:type="default" r:id="rId9"/>
      <w:footerReference w:type="default" r:id="rId10"/>
      <w:pgSz w:w="11900" w:h="16840" w:orient="portrait"/>
      <w:pgMar w:top="1134" w:right="1134" w:bottom="1134" w:left="1134" w:header="624"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Calibri">
    <w:charset w:val="00"/>
    <w:family w:val="roman"/>
    <w:pitch w:val="default"/>
  </w:font>
  <w:font w:name="Cabin">
    <w:charset w:val="00"/>
    <w:family w:val="roman"/>
    <w:pitch w:val="default"/>
  </w:font>
  <w:font w:name="Comic Sans MS">
    <w:charset w:val="00"/>
    <w:family w:val="roman"/>
    <w:pitch w:val="default"/>
  </w:font>
  <w:font w:name="Open Sans Bold">
    <w:charset w:val="00"/>
    <w:family w:val="roman"/>
    <w:pitch w:val="default"/>
  </w:font>
  <w:font w:name="Open Sans Regular">
    <w:charset w:val="00"/>
    <w:family w:val="roman"/>
    <w:pitch w:val="default"/>
  </w:font>
  <w:font w:name="Segoe UI Emoji">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clear" w:pos="4513"/>
        <w:tab w:val="clear" w:pos="9026"/>
      </w:tabs>
      <w:jc w:val="center"/>
      <w:rPr>
        <w:sz w:val="20"/>
        <w:szCs w:val="20"/>
        <w:lang w:val="fr-FR"/>
      </w:rPr>
    </w:pPr>
  </w:p>
  <w:p>
    <w:pPr>
      <w:pStyle w:val="footer"/>
      <w:tabs>
        <w:tab w:val="clear" w:pos="4513"/>
        <w:tab w:val="clear" w:pos="9026"/>
      </w:tabs>
      <w:jc w:val="center"/>
    </w:pPr>
    <w:r>
      <w:rPr>
        <w:sz w:val="20"/>
        <w:szCs w:val="20"/>
        <w:rtl w:val="0"/>
        <w:lang w:val="fr-FR"/>
      </w:rPr>
      <w:t xml:space="preserve">Vous pouvez trouver d'autres ressources  sur </w:t>
    </w:r>
    <w:r>
      <w:rPr>
        <w:rStyle w:val="Hyperlink.0"/>
        <w:color w:val="0000ff"/>
        <w:u w:val="single" w:color="0000ff"/>
        <w:lang w:val="en-US"/>
      </w:rPr>
      <w:fldChar w:fldCharType="begin" w:fldLock="0"/>
    </w:r>
    <w:r>
      <w:rPr>
        <w:rStyle w:val="Hyperlink.0"/>
        <w:color w:val="0000ff"/>
        <w:u w:val="single" w:color="0000ff"/>
        <w:lang w:val="en-US"/>
      </w:rPr>
      <w:instrText xml:space="preserve"> HYPERLINK "http://www.opensign.eu"</w:instrText>
    </w:r>
    <w:r>
      <w:rPr>
        <w:rStyle w:val="Hyperlink.0"/>
        <w:color w:val="0000ff"/>
        <w:u w:val="single" w:color="0000ff"/>
        <w:lang w:val="en-US"/>
      </w:rPr>
      <w:fldChar w:fldCharType="separate" w:fldLock="0"/>
    </w:r>
    <w:r>
      <w:rPr>
        <w:rStyle w:val="Hyperlink.0"/>
        <w:color w:val="0000ff"/>
        <w:u w:val="single" w:color="0000ff"/>
        <w:rtl w:val="0"/>
        <w:lang w:val="en-US"/>
      </w:rPr>
      <w:t>www.opensign.eu</w:t>
    </w:r>
    <w:r>
      <w:rPr/>
      <w:fldChar w:fldCharType="end" w:fldLock="0"/>
    </w:r>
    <w:r>
      <w:rPr>
        <w:rStyle w:val="Aucun"/>
        <w:sz w:val="20"/>
        <w:szCs w:val="20"/>
        <w:rtl w:val="0"/>
        <w:lang w:val="fr-FR"/>
      </w:rPr>
      <w:t>.</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center"/>
      <w:rPr>
        <w:b w:val="1"/>
        <w:bCs w:val="1"/>
        <w:i w:val="1"/>
        <w:iCs w:val="1"/>
      </w:rPr>
    </w:pPr>
    <w:r>
      <w:drawing>
        <wp:anchor distT="152400" distB="152400" distL="152400" distR="152400" simplePos="0" relativeHeight="251658240" behindDoc="1" locked="0" layoutInCell="1" allowOverlap="1">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extLst/>
                  </a:blip>
                  <a:stretch>
                    <a:fillRect/>
                  </a:stretch>
                </pic:blipFill>
                <pic:spPr>
                  <a:xfrm>
                    <a:off x="0" y="0"/>
                    <a:ext cx="1810387" cy="530225"/>
                  </a:xfrm>
                  <a:prstGeom prst="rect">
                    <a:avLst/>
                  </a:prstGeom>
                  <a:ln w="12700" cap="flat">
                    <a:noFill/>
                    <a:miter lim="400000"/>
                  </a:ln>
                  <a:effectLst/>
                </pic:spPr>
              </pic:pic>
            </a:graphicData>
          </a:graphic>
        </wp:anchor>
      </w:drawing>
    </w:r>
    <w:r>
      <w:drawing>
        <wp:anchor distT="152400" distB="152400" distL="152400" distR="152400" simplePos="0" relativeHeight="251659264" behindDoc="1" locked="0" layoutInCell="1" allowOverlap="1">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extLst/>
                  </a:blip>
                  <a:stretch>
                    <a:fillRect/>
                  </a:stretch>
                </pic:blipFill>
                <pic:spPr>
                  <a:xfrm>
                    <a:off x="0" y="0"/>
                    <a:ext cx="1975487" cy="426720"/>
                  </a:xfrm>
                  <a:prstGeom prst="rect">
                    <a:avLst/>
                  </a:prstGeom>
                  <a:ln w="12700" cap="flat">
                    <a:noFill/>
                    <a:miter lim="400000"/>
                  </a:ln>
                  <a:effectLst/>
                </pic:spPr>
              </pic:pic>
            </a:graphicData>
          </a:graphic>
        </wp:anchor>
      </w:drawing>
    </w:r>
  </w:p>
  <w:p>
    <w:pPr>
      <w:pStyle w:val="header"/>
      <w:jc w:val="center"/>
    </w:pPr>
    <w:r>
      <w:rPr>
        <w:b w:val="1"/>
        <w:bCs w:val="1"/>
        <w:i w:val="1"/>
        <w:iCs w:val="1"/>
        <w:rtl w:val="0"/>
        <w:lang w:val="en-US"/>
      </w:rPr>
      <w:t>2017-1-FR01-KA201-037433</w:t>
    </w:r>
    <w:r>
      <w:rPr>
        <w:rtl w:val="0"/>
        <w:lang w:val="en-US"/>
      </w:rPr>
      <w:t xml:space="preserve"> </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Style 1 importé"/>
  </w:abstractNum>
  <w:abstractNum w:abstractNumId="1">
    <w:multiLevelType w:val="hybridMultilevel"/>
    <w:styleLink w:val="Style 1 importé"/>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Style 2 importé"/>
  </w:abstractNum>
  <w:abstractNum w:abstractNumId="3">
    <w:multiLevelType w:val="hybridMultilevel"/>
    <w:styleLink w:val="Style 2 importé"/>
    <w:lvl w:ilvl="0">
      <w:start w:val="1"/>
      <w:numFmt w:val="upperRoman"/>
      <w:suff w:val="tab"/>
      <w:lvlText w:val="%1."/>
      <w:lvlJc w:val="left"/>
      <w:pPr>
        <w:ind w:left="1080" w:hanging="72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0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0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06"/>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Nombres"/>
  </w:abstractNum>
  <w:abstractNum w:abstractNumId="5">
    <w:multiLevelType w:val="hybridMultilevel"/>
    <w:styleLink w:val="Nombres"/>
    <w:lvl w:ilvl="0">
      <w:start w:val="1"/>
      <w:numFmt w:val="decimal"/>
      <w:suff w:val="tab"/>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1413" w:hanging="253"/>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2213" w:hanging="25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3013" w:hanging="253"/>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3813" w:hanging="253"/>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4613" w:hanging="253"/>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413" w:hanging="253"/>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6213" w:hanging="253"/>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7013" w:hanging="25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français" w:val="‘“(〔[{〈《「『【⦅〘〖«〝︵︷︹︻︽︿﹁﹃﹇﹙﹛﹝｢"/>
  <w:noLineBreaksBefore w:lang="français"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paragraph" w:styleId="footer">
    <w:name w:val="footer"/>
    <w:next w:val="foot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character" w:styleId="Aucun">
    <w:name w:val="Aucun"/>
  </w:style>
  <w:style w:type="character" w:styleId="Hyperlink.0">
    <w:name w:val="Hyperlink.0"/>
    <w:basedOn w:val="Aucun"/>
    <w:next w:val="Hyperlink.0"/>
    <w:rPr>
      <w:color w:val="0000ff"/>
      <w:u w:val="single" w:color="0000ff"/>
      <w:lang w:val="en-US"/>
    </w:rPr>
  </w:style>
  <w:style w:type="paragraph" w:styleId="Corps A">
    <w:name w:val="Corps A"/>
    <w:next w:val="Corps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rPr>
  </w:style>
  <w:style w:type="paragraph" w:styleId="Caption">
    <w:name w:val="Caption"/>
    <w:next w:val="Caption"/>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Calibri" w:cs="Calibri" w:hAnsi="Calibri" w:eastAsia="Calibri"/>
      <w:b w:val="0"/>
      <w:bCs w:val="0"/>
      <w:i w:val="0"/>
      <w:iCs w:val="0"/>
      <w:caps w:val="0"/>
      <w:smallCaps w:val="0"/>
      <w:strike w:val="0"/>
      <w:dstrike w:val="0"/>
      <w:outline w:val="0"/>
      <w:color w:val="000000"/>
      <w:spacing w:val="0"/>
      <w:kern w:val="0"/>
      <w:position w:val="0"/>
      <w:sz w:val="36"/>
      <w:szCs w:val="36"/>
      <w:u w:val="none" w:color="000000"/>
      <w:vertAlign w:val="baseline"/>
      <w:lang w:val="fr-FR"/>
    </w:rPr>
  </w:style>
  <w:style w:type="numbering" w:styleId="Style 1 importé">
    <w:name w:val="Style 1 importé"/>
    <w:pPr>
      <w:numPr>
        <w:numId w:val="1"/>
      </w:numPr>
    </w:pPr>
  </w:style>
  <w:style w:type="paragraph" w:styleId="Par défaut">
    <w:name w:val="Par défaut"/>
    <w:next w:val="Par défau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vertAlign w:val="baseline"/>
    </w:rPr>
  </w:style>
  <w:style w:type="character" w:styleId="Hyperlink.1">
    <w:name w:val="Hyperlink.1"/>
    <w:basedOn w:val="Hyperlink"/>
    <w:next w:val="Hyperlink.1"/>
    <w:rPr>
      <w:color w:val="0000ff"/>
      <w:u w:val="single" w:color="0000ff"/>
    </w:rPr>
  </w:style>
  <w:style w:type="character" w:styleId="Hyperlink.2">
    <w:name w:val="Hyperlink.2"/>
    <w:basedOn w:val="Hyperlink.1"/>
    <w:next w:val="Hyperlink.2"/>
    <w:rPr>
      <w:rFonts w:ascii="Open Sans Regular" w:cs="Open Sans Regular" w:hAnsi="Open Sans Regular" w:eastAsia="Open Sans Regular"/>
      <w:sz w:val="22"/>
      <w:szCs w:val="22"/>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numbering" w:styleId="Style 2 importé">
    <w:name w:val="Style 2 importé"/>
    <w:pPr>
      <w:numPr>
        <w:numId w:val="3"/>
      </w:numPr>
    </w:pPr>
  </w:style>
  <w:style w:type="character" w:styleId="Hyperlink.3">
    <w:name w:val="Hyperlink.3"/>
    <w:basedOn w:val="Aucun"/>
    <w:next w:val="Hyperlink.3"/>
    <w:rPr>
      <w:color w:val="0000ff"/>
      <w:sz w:val="24"/>
      <w:szCs w:val="24"/>
      <w:u w:val="single" w:color="0000ff"/>
      <w:lang w:val="en-US"/>
    </w:rPr>
  </w:style>
  <w:style w:type="numbering" w:styleId="Nombres">
    <w:name w:val="Nombres"/>
    <w:pPr>
      <w:numPr>
        <w:numId w:val="5"/>
      </w:numPr>
    </w:pPr>
  </w:style>
  <w:style w:type="character" w:styleId="Hyperlink.4">
    <w:name w:val="Hyperlink.4"/>
    <w:basedOn w:val="Aucun"/>
    <w:next w:val="Hyperlink.4"/>
    <w:rPr>
      <w:color w:val="0000ff"/>
      <w:sz w:val="24"/>
      <w:szCs w:val="24"/>
      <w:u w:val="single" w:color="0000ff"/>
      <w:lang w:val="fr-FR"/>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numbering" Target="numbering.xml"/><Relationship Id="rId12" Type="http://schemas.openxmlformats.org/officeDocument/2006/relationships/theme" Target="theme/theme1.xml"/></Relationships>

</file>

<file path=word/_rels/header1.xml.rels><?xml version="1.0" encoding="UTF-8"?>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