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right"/>
        <w:rPr>
          <w:b w:val="1"/>
          <w:i w:val="1"/>
          <w:color w:val="1f4e79"/>
        </w:rPr>
      </w:pPr>
      <w:r w:rsidDel="00000000" w:rsidR="00000000" w:rsidRPr="00000000">
        <w:rPr>
          <w:rtl w:val="0"/>
        </w:rPr>
      </w:r>
    </w:p>
    <w:p w:rsidR="00000000" w:rsidDel="00000000" w:rsidP="00000000" w:rsidRDefault="00000000" w:rsidRPr="00000000" w14:paraId="00000002">
      <w:pPr>
        <w:jc w:val="right"/>
        <w:rPr>
          <w:b w:val="1"/>
          <w:i w:val="1"/>
          <w:color w:val="1f4e79"/>
        </w:rPr>
      </w:pPr>
      <w:r w:rsidDel="00000000" w:rsidR="00000000" w:rsidRPr="00000000">
        <w:rPr>
          <w:b w:val="1"/>
          <w:i w:val="1"/>
          <w:color w:val="1f4e79"/>
          <w:rtl w:val="0"/>
        </w:rPr>
        <w:tab/>
        <w:tab/>
      </w:r>
    </w:p>
    <w:p w:rsidR="00000000" w:rsidDel="00000000" w:rsidP="00000000" w:rsidRDefault="00000000" w:rsidRPr="00000000" w14:paraId="00000003">
      <w:pPr>
        <w:jc w:val="center"/>
        <w:rPr>
          <w:rFonts w:ascii="Cabin" w:cs="Cabin" w:eastAsia="Cabin" w:hAnsi="Cabin"/>
          <w:b w:val="1"/>
          <w:i w:val="1"/>
          <w:color w:val="1f497d"/>
          <w:sz w:val="28"/>
          <w:szCs w:val="28"/>
        </w:rPr>
      </w:pPr>
      <w:bookmarkStart w:colFirst="0" w:colLast="0" w:name="_heading=h.gjdgxs" w:id="0"/>
      <w:bookmarkEnd w:id="0"/>
      <w:r w:rsidDel="00000000" w:rsidR="00000000" w:rsidRPr="00000000">
        <w:rPr>
          <w:rFonts w:ascii="Cabin" w:cs="Cabin" w:eastAsia="Cabin" w:hAnsi="Cabin"/>
          <w:b w:val="1"/>
          <w:i w:val="1"/>
          <w:color w:val="1f497d"/>
          <w:sz w:val="28"/>
          <w:szCs w:val="28"/>
          <w:rtl w:val="0"/>
        </w:rPr>
        <w:t xml:space="preserve">Une chenille très affamée.</w:t>
      </w:r>
    </w:p>
    <w:p w:rsidR="00000000" w:rsidDel="00000000" w:rsidP="00000000" w:rsidRDefault="00000000" w:rsidRPr="00000000" w14:paraId="00000004">
      <w:pPr>
        <w:jc w:val="center"/>
        <w:rPr>
          <w:rFonts w:ascii="Cabin" w:cs="Cabin" w:eastAsia="Cabin" w:hAnsi="Cabin"/>
          <w:b w:val="1"/>
          <w:i w:val="1"/>
          <w:color w:val="1f497d"/>
          <w:sz w:val="28"/>
          <w:szCs w:val="28"/>
        </w:rPr>
      </w:pPr>
      <w:bookmarkStart w:colFirst="0" w:colLast="0" w:name="_heading=h.s25cjqqyekof" w:id="1"/>
      <w:bookmarkEnd w:id="1"/>
      <w:hyperlink r:id="rId7">
        <w:r w:rsidDel="00000000" w:rsidR="00000000" w:rsidRPr="00000000">
          <w:rPr>
            <w:rFonts w:ascii="Cabin" w:cs="Cabin" w:eastAsia="Cabin" w:hAnsi="Cabin"/>
            <w:b w:val="1"/>
            <w:i w:val="1"/>
            <w:color w:val="1155cc"/>
            <w:sz w:val="28"/>
            <w:szCs w:val="28"/>
            <w:u w:val="single"/>
            <w:rtl w:val="0"/>
          </w:rPr>
          <w:t xml:space="preserve">https://www.opensign.eu/FR/educational_sheet/67</w:t>
        </w:r>
      </w:hyperlink>
      <w:r w:rsidDel="00000000" w:rsidR="00000000" w:rsidRPr="00000000">
        <w:rPr>
          <w:rtl w:val="0"/>
        </w:rPr>
      </w:r>
    </w:p>
    <w:p w:rsidR="00000000" w:rsidDel="00000000" w:rsidP="00000000" w:rsidRDefault="00000000" w:rsidRPr="00000000" w14:paraId="00000005">
      <w:pPr>
        <w:rPr>
          <w:rFonts w:ascii="Open Sans" w:cs="Open Sans" w:eastAsia="Open Sans" w:hAnsi="Open Sans"/>
          <w:b w:val="1"/>
          <w:i w:val="1"/>
          <w:color w:val="000000"/>
        </w:rPr>
      </w:pPr>
      <w:r w:rsidDel="00000000" w:rsidR="00000000" w:rsidRPr="00000000">
        <w:rPr>
          <w:rtl w:val="0"/>
        </w:rPr>
      </w:r>
    </w:p>
    <w:p w:rsidR="00000000" w:rsidDel="00000000" w:rsidP="00000000" w:rsidRDefault="00000000" w:rsidRPr="00000000" w14:paraId="00000006">
      <w:pPr>
        <w:rPr>
          <w:b w:val="1"/>
          <w:i w:val="1"/>
        </w:rPr>
      </w:pPr>
      <w:r w:rsidDel="00000000" w:rsidR="00000000" w:rsidRPr="00000000">
        <w:rPr>
          <w:rtl w:val="0"/>
        </w:rPr>
      </w:r>
    </w:p>
    <w:p w:rsidR="00000000" w:rsidDel="00000000" w:rsidP="00000000" w:rsidRDefault="00000000" w:rsidRPr="00000000" w14:paraId="00000007">
      <w:pPr>
        <w:rPr>
          <w:rFonts w:ascii="Open Sans" w:cs="Open Sans" w:eastAsia="Open Sans" w:hAnsi="Open Sans"/>
          <w:b w:val="1"/>
          <w:i w:val="1"/>
        </w:rPr>
      </w:pPr>
      <w:r w:rsidDel="00000000" w:rsidR="00000000" w:rsidRPr="00000000">
        <w:rPr>
          <w:rFonts w:ascii="Open Sans" w:cs="Open Sans" w:eastAsia="Open Sans" w:hAnsi="Open Sans"/>
          <w:b w:val="1"/>
          <w:i w:val="1"/>
          <w:color w:val="1f497d"/>
          <w:sz w:val="22"/>
          <w:szCs w:val="22"/>
          <w:rtl w:val="0"/>
        </w:rPr>
        <w:t xml:space="preserve">Catégorie d’âge :</w:t>
      </w:r>
      <w:r w:rsidDel="00000000" w:rsidR="00000000" w:rsidRPr="00000000">
        <w:rPr>
          <w:rFonts w:ascii="Quattrocento Sans" w:cs="Quattrocento Sans" w:eastAsia="Quattrocento Sans" w:hAnsi="Quattrocento Sans"/>
          <w:b w:val="1"/>
          <w:i w:val="1"/>
          <w:color w:val="1f497d"/>
          <w:sz w:val="22"/>
          <w:szCs w:val="22"/>
          <w:rtl w:val="0"/>
        </w:rPr>
        <w:t xml:space="preserve"> </w:t>
      </w:r>
      <w:r w:rsidDel="00000000" w:rsidR="00000000" w:rsidRPr="00000000">
        <w:rPr>
          <w:rFonts w:ascii="Open Sans" w:cs="Open Sans" w:eastAsia="Open Sans" w:hAnsi="Open Sans"/>
          <w:b w:val="1"/>
          <w:sz w:val="22"/>
          <w:szCs w:val="22"/>
          <w:rtl w:val="0"/>
        </w:rPr>
        <w:t xml:space="preserve">6 -12 ans</w:t>
      </w:r>
      <w:r w:rsidDel="00000000" w:rsidR="00000000" w:rsidRPr="00000000">
        <w:rPr>
          <w:rtl w:val="0"/>
        </w:rPr>
      </w:r>
    </w:p>
    <w:p w:rsidR="00000000" w:rsidDel="00000000" w:rsidP="00000000" w:rsidRDefault="00000000" w:rsidRPr="00000000" w14:paraId="00000008">
      <w:pPr>
        <w:rPr>
          <w:rFonts w:ascii="Open Sans" w:cs="Open Sans" w:eastAsia="Open Sans" w:hAnsi="Open Sans"/>
          <w:i w:val="1"/>
          <w:color w:val="000000"/>
          <w:sz w:val="22"/>
          <w:szCs w:val="22"/>
        </w:rPr>
      </w:pPr>
      <w:r w:rsidDel="00000000" w:rsidR="00000000" w:rsidRPr="00000000">
        <w:rPr>
          <w:rtl w:val="0"/>
        </w:rPr>
      </w:r>
    </w:p>
    <w:p w:rsidR="00000000" w:rsidDel="00000000" w:rsidP="00000000" w:rsidRDefault="00000000" w:rsidRPr="00000000" w14:paraId="00000009">
      <w:pPr>
        <w:rPr>
          <w:rFonts w:ascii="Open Sans" w:cs="Open Sans" w:eastAsia="Open Sans" w:hAnsi="Open Sans"/>
          <w:b w:val="1"/>
          <w:i w:val="1"/>
          <w:sz w:val="22"/>
          <w:szCs w:val="22"/>
        </w:rPr>
      </w:pPr>
      <w:r w:rsidDel="00000000" w:rsidR="00000000" w:rsidRPr="00000000">
        <w:rPr>
          <w:rFonts w:ascii="Open Sans" w:cs="Open Sans" w:eastAsia="Open Sans" w:hAnsi="Open Sans"/>
          <w:b w:val="1"/>
          <w:i w:val="1"/>
          <w:color w:val="1f497d"/>
          <w:sz w:val="22"/>
          <w:szCs w:val="22"/>
          <w:rtl w:val="0"/>
        </w:rPr>
        <w:t xml:space="preserve">Auteurs : </w:t>
      </w:r>
      <w:r w:rsidDel="00000000" w:rsidR="00000000" w:rsidRPr="00000000">
        <w:rPr>
          <w:rFonts w:ascii="Open Sans" w:cs="Open Sans" w:eastAsia="Open Sans" w:hAnsi="Open Sans"/>
          <w:b w:val="1"/>
          <w:i w:val="1"/>
          <w:sz w:val="22"/>
          <w:szCs w:val="22"/>
          <w:rtl w:val="0"/>
        </w:rPr>
        <w:t xml:space="preserve">IOANA LETITIA SERBAN, OVIDIA MONICA MORARU</w:t>
      </w:r>
    </w:p>
    <w:p w:rsidR="00000000" w:rsidDel="00000000" w:rsidP="00000000" w:rsidRDefault="00000000" w:rsidRPr="00000000" w14:paraId="0000000A">
      <w:pPr>
        <w:rPr>
          <w:rFonts w:ascii="Open Sans" w:cs="Open Sans" w:eastAsia="Open Sans" w:hAnsi="Open Sans"/>
          <w:b w:val="1"/>
          <w:i w:val="1"/>
          <w:color w:val="000000"/>
          <w:sz w:val="22"/>
          <w:szCs w:val="22"/>
        </w:rPr>
      </w:pPr>
      <w:r w:rsidDel="00000000" w:rsidR="00000000" w:rsidRPr="00000000">
        <w:rPr>
          <w:rtl w:val="0"/>
        </w:rPr>
      </w:r>
    </w:p>
    <w:p w:rsidR="00000000" w:rsidDel="00000000" w:rsidP="00000000" w:rsidRDefault="00000000" w:rsidRPr="00000000" w14:paraId="0000000B">
      <w:pPr>
        <w:rPr>
          <w:rFonts w:ascii="Open Sans" w:cs="Open Sans" w:eastAsia="Open Sans" w:hAnsi="Open Sans"/>
          <w:b w:val="1"/>
          <w:i w:val="1"/>
          <w:color w:val="000000"/>
          <w:sz w:val="22"/>
          <w:szCs w:val="22"/>
        </w:rPr>
      </w:pPr>
      <w:r w:rsidDel="00000000" w:rsidR="00000000" w:rsidRPr="00000000">
        <w:rPr>
          <w:rFonts w:ascii="Open Sans" w:cs="Open Sans" w:eastAsia="Open Sans" w:hAnsi="Open Sans"/>
          <w:b w:val="1"/>
          <w:i w:val="1"/>
          <w:color w:val="1f497d"/>
          <w:sz w:val="22"/>
          <w:szCs w:val="22"/>
          <w:rtl w:val="0"/>
        </w:rPr>
        <w:t xml:space="preserve">Compétences</w:t>
      </w:r>
      <w:r w:rsidDel="00000000" w:rsidR="00000000" w:rsidRPr="00000000">
        <w:rPr>
          <w:rFonts w:ascii="Open Sans" w:cs="Open Sans" w:eastAsia="Open Sans" w:hAnsi="Open Sans"/>
          <w:b w:val="1"/>
          <w:i w:val="1"/>
          <w:color w:val="000000"/>
          <w:sz w:val="22"/>
          <w:szCs w:val="22"/>
          <w:rtl w:val="0"/>
        </w:rPr>
        <w:t xml:space="preserve">:</w:t>
      </w:r>
    </w:p>
    <w:p w:rsidR="00000000" w:rsidDel="00000000" w:rsidP="00000000" w:rsidRDefault="00000000" w:rsidRPr="00000000" w14:paraId="0000000C">
      <w:pPr>
        <w:numPr>
          <w:ilvl w:val="0"/>
          <w:numId w:val="4"/>
        </w:numPr>
        <w:ind w:left="720" w:hanging="360"/>
        <w:rPr>
          <w:rFonts w:ascii="Open Sans" w:cs="Open Sans" w:eastAsia="Open Sans" w:hAnsi="Open Sans"/>
          <w:b w:val="1"/>
          <w:i w:val="1"/>
          <w:sz w:val="22"/>
          <w:szCs w:val="22"/>
        </w:rPr>
      </w:pPr>
      <w:r w:rsidDel="00000000" w:rsidR="00000000" w:rsidRPr="00000000">
        <w:rPr>
          <w:rFonts w:ascii="Open Sans" w:cs="Open Sans" w:eastAsia="Open Sans" w:hAnsi="Open Sans"/>
          <w:b w:val="1"/>
          <w:i w:val="1"/>
          <w:sz w:val="22"/>
          <w:szCs w:val="22"/>
          <w:rtl w:val="0"/>
        </w:rPr>
        <w:t xml:space="preserve">Les élèves apprendront le cycle de vie du papillon</w:t>
      </w:r>
    </w:p>
    <w:p w:rsidR="00000000" w:rsidDel="00000000" w:rsidP="00000000" w:rsidRDefault="00000000" w:rsidRPr="00000000" w14:paraId="0000000D">
      <w:pPr>
        <w:numPr>
          <w:ilvl w:val="0"/>
          <w:numId w:val="4"/>
        </w:numPr>
        <w:ind w:left="720" w:hanging="360"/>
        <w:rPr>
          <w:rFonts w:ascii="Open Sans" w:cs="Open Sans" w:eastAsia="Open Sans" w:hAnsi="Open Sans"/>
          <w:b w:val="1"/>
          <w:i w:val="1"/>
          <w:sz w:val="22"/>
          <w:szCs w:val="22"/>
        </w:rPr>
      </w:pPr>
      <w:r w:rsidDel="00000000" w:rsidR="00000000" w:rsidRPr="00000000">
        <w:rPr>
          <w:rFonts w:ascii="Open Sans" w:cs="Open Sans" w:eastAsia="Open Sans" w:hAnsi="Open Sans"/>
          <w:b w:val="1"/>
          <w:i w:val="1"/>
          <w:sz w:val="22"/>
          <w:szCs w:val="22"/>
          <w:rtl w:val="0"/>
        </w:rPr>
        <w:t xml:space="preserve">Les élèves connaîtront les caractéristiques d'une chenille</w:t>
      </w:r>
    </w:p>
    <w:p w:rsidR="00000000" w:rsidDel="00000000" w:rsidP="00000000" w:rsidRDefault="00000000" w:rsidRPr="00000000" w14:paraId="0000000E">
      <w:pPr>
        <w:numPr>
          <w:ilvl w:val="0"/>
          <w:numId w:val="4"/>
        </w:numPr>
        <w:ind w:left="720" w:hanging="360"/>
        <w:rPr>
          <w:rFonts w:ascii="Open Sans" w:cs="Open Sans" w:eastAsia="Open Sans" w:hAnsi="Open Sans"/>
          <w:b w:val="1"/>
          <w:i w:val="1"/>
          <w:sz w:val="22"/>
          <w:szCs w:val="22"/>
        </w:rPr>
      </w:pPr>
      <w:r w:rsidDel="00000000" w:rsidR="00000000" w:rsidRPr="00000000">
        <w:rPr>
          <w:rFonts w:ascii="Open Sans" w:cs="Open Sans" w:eastAsia="Open Sans" w:hAnsi="Open Sans"/>
          <w:b w:val="1"/>
          <w:i w:val="1"/>
          <w:sz w:val="22"/>
          <w:szCs w:val="22"/>
          <w:rtl w:val="0"/>
        </w:rPr>
        <w:t xml:space="preserve">Les élèves apprendront à suivre les étapes d'un cycle de vie</w:t>
      </w:r>
    </w:p>
    <w:p w:rsidR="00000000" w:rsidDel="00000000" w:rsidP="00000000" w:rsidRDefault="00000000" w:rsidRPr="00000000" w14:paraId="0000000F">
      <w:pPr>
        <w:rPr>
          <w:rFonts w:ascii="Open Sans" w:cs="Open Sans" w:eastAsia="Open Sans" w:hAnsi="Open Sans"/>
          <w:b w:val="1"/>
          <w:i w:val="1"/>
          <w:color w:val="000000"/>
          <w:sz w:val="22"/>
          <w:szCs w:val="22"/>
        </w:rPr>
      </w:pPr>
      <w:r w:rsidDel="00000000" w:rsidR="00000000" w:rsidRPr="00000000">
        <w:rPr>
          <w:rtl w:val="0"/>
        </w:rPr>
      </w:r>
    </w:p>
    <w:p w:rsidR="00000000" w:rsidDel="00000000" w:rsidP="00000000" w:rsidRDefault="00000000" w:rsidRPr="00000000" w14:paraId="00000010">
      <w:pPr>
        <w:rPr>
          <w:rFonts w:ascii="Open Sans" w:cs="Open Sans" w:eastAsia="Open Sans" w:hAnsi="Open Sans"/>
          <w:b w:val="1"/>
          <w:i w:val="1"/>
          <w:color w:val="000000"/>
          <w:sz w:val="22"/>
          <w:szCs w:val="22"/>
        </w:rPr>
      </w:pPr>
      <w:r w:rsidDel="00000000" w:rsidR="00000000" w:rsidRPr="00000000">
        <w:rPr>
          <w:rFonts w:ascii="Open Sans" w:cs="Open Sans" w:eastAsia="Open Sans" w:hAnsi="Open Sans"/>
          <w:b w:val="1"/>
          <w:i w:val="1"/>
          <w:color w:val="1f497d"/>
          <w:sz w:val="22"/>
          <w:szCs w:val="22"/>
          <w:rtl w:val="0"/>
        </w:rPr>
        <w:t xml:space="preserve">Compétences relatives aux programmes européens : </w:t>
      </w:r>
      <w:r w:rsidDel="00000000" w:rsidR="00000000" w:rsidRPr="00000000">
        <w:rPr>
          <w:rtl w:val="0"/>
        </w:rPr>
      </w:r>
    </w:p>
    <w:p w:rsidR="00000000" w:rsidDel="00000000" w:rsidP="00000000" w:rsidRDefault="00000000" w:rsidRPr="00000000" w14:paraId="00000011">
      <w:pPr>
        <w:rPr>
          <w:rFonts w:ascii="Open Sans" w:cs="Open Sans" w:eastAsia="Open Sans" w:hAnsi="Open Sans"/>
          <w:b w:val="1"/>
          <w:i w:val="1"/>
          <w:color w:val="000000"/>
          <w:sz w:val="22"/>
          <w:szCs w:val="22"/>
        </w:rPr>
      </w:pPr>
      <w:hyperlink r:id="rId8">
        <w:r w:rsidDel="00000000" w:rsidR="00000000" w:rsidRPr="00000000">
          <w:rPr>
            <w:rFonts w:ascii="Open Sans" w:cs="Open Sans" w:eastAsia="Open Sans" w:hAnsi="Open Sans"/>
            <w:b w:val="1"/>
            <w:i w:val="1"/>
            <w:color w:val="1155cc"/>
            <w:sz w:val="22"/>
            <w:szCs w:val="22"/>
            <w:u w:val="single"/>
            <w:rtl w:val="0"/>
          </w:rPr>
          <w:t xml:space="preserve">http://eur-lex.europa.eu/legal-content/FR/TXT/?uri=LEGISSUM%3Ac11090</w:t>
        </w:r>
      </w:hyperlink>
      <w:r w:rsidDel="00000000" w:rsidR="00000000" w:rsidRPr="00000000">
        <w:rPr>
          <w:rtl w:val="0"/>
        </w:rPr>
      </w:r>
    </w:p>
    <w:p w:rsidR="00000000" w:rsidDel="00000000" w:rsidP="00000000" w:rsidRDefault="00000000" w:rsidRPr="00000000" w14:paraId="00000012">
      <w:pPr>
        <w:rPr>
          <w:rFonts w:ascii="Open Sans" w:cs="Open Sans" w:eastAsia="Open Sans" w:hAnsi="Open Sans"/>
          <w:b w:val="1"/>
          <w:i w:val="1"/>
          <w:color w:val="000000"/>
          <w:sz w:val="22"/>
          <w:szCs w:val="22"/>
        </w:rPr>
      </w:pPr>
      <w:r w:rsidDel="00000000" w:rsidR="00000000" w:rsidRPr="00000000">
        <w:rPr>
          <w:rtl w:val="0"/>
        </w:rPr>
      </w:r>
    </w:p>
    <w:p w:rsidR="00000000" w:rsidDel="00000000" w:rsidP="00000000" w:rsidRDefault="00000000" w:rsidRPr="00000000" w14:paraId="00000013">
      <w:pPr>
        <w:rPr>
          <w:rFonts w:ascii="Open Sans" w:cs="Open Sans" w:eastAsia="Open Sans" w:hAnsi="Open Sans"/>
          <w:b w:val="1"/>
          <w:i w:val="1"/>
          <w:color w:val="000000"/>
          <w:sz w:val="22"/>
          <w:szCs w:val="22"/>
        </w:rPr>
      </w:pPr>
      <w:r w:rsidDel="00000000" w:rsidR="00000000" w:rsidRPr="00000000">
        <w:rPr>
          <w:rFonts w:ascii="Open Sans" w:cs="Open Sans" w:eastAsia="Open Sans" w:hAnsi="Open Sans"/>
          <w:b w:val="1"/>
          <w:i w:val="1"/>
          <w:color w:val="1f497d"/>
          <w:sz w:val="22"/>
          <w:szCs w:val="22"/>
          <w:rtl w:val="0"/>
        </w:rPr>
        <w:t xml:space="preserve">L'évaluation formative :</w:t>
      </w:r>
      <w:r w:rsidDel="00000000" w:rsidR="00000000" w:rsidRPr="00000000">
        <w:rPr>
          <w:rtl w:val="0"/>
        </w:rPr>
      </w:r>
    </w:p>
    <w:p w:rsidR="00000000" w:rsidDel="00000000" w:rsidP="00000000" w:rsidRDefault="00000000" w:rsidRPr="00000000" w14:paraId="0000001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i w:val="1"/>
          <w:sz w:val="22"/>
          <w:szCs w:val="22"/>
        </w:rPr>
      </w:pPr>
      <w:r w:rsidDel="00000000" w:rsidR="00000000" w:rsidRPr="00000000">
        <w:rPr>
          <w:rFonts w:ascii="Open Sans" w:cs="Open Sans" w:eastAsia="Open Sans" w:hAnsi="Open Sans"/>
          <w:b w:val="1"/>
          <w:i w:val="1"/>
          <w:sz w:val="22"/>
          <w:szCs w:val="22"/>
          <w:rtl w:val="0"/>
        </w:rPr>
        <w:t xml:space="preserve">Présenter le livre, les illustrations et le matériel.</w:t>
      </w:r>
    </w:p>
    <w:p w:rsidR="00000000" w:rsidDel="00000000" w:rsidP="00000000" w:rsidRDefault="00000000" w:rsidRPr="00000000" w14:paraId="0000001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i w:val="1"/>
          <w:sz w:val="22"/>
          <w:szCs w:val="22"/>
        </w:rPr>
      </w:pPr>
      <w:r w:rsidDel="00000000" w:rsidR="00000000" w:rsidRPr="00000000">
        <w:rPr>
          <w:rFonts w:ascii="Open Sans" w:cs="Open Sans" w:eastAsia="Open Sans" w:hAnsi="Open Sans"/>
          <w:b w:val="1"/>
          <w:i w:val="1"/>
          <w:sz w:val="22"/>
          <w:szCs w:val="22"/>
          <w:rtl w:val="0"/>
        </w:rPr>
        <w:t xml:space="preserve">Définir et reconnaître la chenille et le papillon</w:t>
      </w:r>
    </w:p>
    <w:p w:rsidR="00000000" w:rsidDel="00000000" w:rsidP="00000000" w:rsidRDefault="00000000" w:rsidRPr="00000000" w14:paraId="0000001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i w:val="1"/>
          <w:sz w:val="22"/>
          <w:szCs w:val="22"/>
        </w:rPr>
      </w:pPr>
      <w:r w:rsidDel="00000000" w:rsidR="00000000" w:rsidRPr="00000000">
        <w:rPr>
          <w:rFonts w:ascii="Open Sans" w:cs="Open Sans" w:eastAsia="Open Sans" w:hAnsi="Open Sans"/>
          <w:b w:val="1"/>
          <w:i w:val="1"/>
          <w:sz w:val="22"/>
          <w:szCs w:val="22"/>
          <w:rtl w:val="0"/>
        </w:rPr>
        <w:t xml:space="preserve">Identifier les étapes du cycle de vie d'un papillon grâce l'histoire</w:t>
      </w:r>
    </w:p>
    <w:p w:rsidR="00000000" w:rsidDel="00000000" w:rsidP="00000000" w:rsidRDefault="00000000" w:rsidRPr="00000000" w14:paraId="00000017">
      <w:pPr>
        <w:rPr>
          <w:rFonts w:ascii="Open Sans" w:cs="Open Sans" w:eastAsia="Open Sans" w:hAnsi="Open Sans"/>
          <w:b w:val="1"/>
          <w:i w:val="1"/>
          <w:color w:val="000000"/>
          <w:sz w:val="22"/>
          <w:szCs w:val="22"/>
        </w:rPr>
      </w:pPr>
      <w:r w:rsidDel="00000000" w:rsidR="00000000" w:rsidRPr="00000000">
        <w:rPr>
          <w:rtl w:val="0"/>
        </w:rPr>
      </w:r>
    </w:p>
    <w:p w:rsidR="00000000" w:rsidDel="00000000" w:rsidP="00000000" w:rsidRDefault="00000000" w:rsidRPr="00000000" w14:paraId="00000018">
      <w:pPr>
        <w:rPr>
          <w:rFonts w:ascii="Open Sans" w:cs="Open Sans" w:eastAsia="Open Sans" w:hAnsi="Open Sans"/>
          <w:b w:val="1"/>
          <w:i w:val="1"/>
          <w:color w:val="1f4e79"/>
          <w:sz w:val="22"/>
          <w:szCs w:val="22"/>
        </w:rPr>
      </w:pPr>
      <w:r w:rsidDel="00000000" w:rsidR="00000000" w:rsidRPr="00000000">
        <w:rPr>
          <w:rFonts w:ascii="Open Sans" w:cs="Open Sans" w:eastAsia="Open Sans" w:hAnsi="Open Sans"/>
          <w:b w:val="1"/>
          <w:i w:val="1"/>
          <w:color w:val="1f4e79"/>
          <w:sz w:val="22"/>
          <w:szCs w:val="22"/>
          <w:rtl w:val="0"/>
        </w:rPr>
        <w:t xml:space="preserve">L'évaluation sommative :</w:t>
      </w:r>
    </w:p>
    <w:p w:rsidR="00000000" w:rsidDel="00000000" w:rsidP="00000000" w:rsidRDefault="00000000" w:rsidRPr="00000000" w14:paraId="0000001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i w:val="1"/>
          <w:sz w:val="22"/>
          <w:szCs w:val="22"/>
        </w:rPr>
      </w:pPr>
      <w:r w:rsidDel="00000000" w:rsidR="00000000" w:rsidRPr="00000000">
        <w:rPr>
          <w:rFonts w:ascii="Open Sans" w:cs="Open Sans" w:eastAsia="Open Sans" w:hAnsi="Open Sans"/>
          <w:b w:val="1"/>
          <w:i w:val="1"/>
          <w:sz w:val="22"/>
          <w:szCs w:val="22"/>
          <w:rtl w:val="0"/>
        </w:rPr>
        <w:t xml:space="preserve">Raconter l'histoire du début à la fin</w:t>
      </w:r>
    </w:p>
    <w:p w:rsidR="00000000" w:rsidDel="00000000" w:rsidP="00000000" w:rsidRDefault="00000000" w:rsidRPr="00000000" w14:paraId="0000001A">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1B">
      <w:pPr>
        <w:rPr>
          <w:rFonts w:ascii="Open Sans" w:cs="Open Sans" w:eastAsia="Open Sans" w:hAnsi="Open Sans"/>
          <w:b w:val="1"/>
          <w:i w:val="1"/>
          <w:color w:val="366091"/>
          <w:sz w:val="22"/>
          <w:szCs w:val="22"/>
        </w:rPr>
      </w:pPr>
      <w:r w:rsidDel="00000000" w:rsidR="00000000" w:rsidRPr="00000000">
        <w:rPr>
          <w:rFonts w:ascii="Open Sans" w:cs="Open Sans" w:eastAsia="Open Sans" w:hAnsi="Open Sans"/>
          <w:b w:val="1"/>
          <w:i w:val="1"/>
          <w:color w:val="366091"/>
          <w:sz w:val="22"/>
          <w:szCs w:val="22"/>
          <w:rtl w:val="0"/>
        </w:rPr>
        <w:t xml:space="preserve">Liste de vocabulaires spécifiques / Mots-clés :</w:t>
      </w:r>
    </w:p>
    <w:p w:rsidR="00000000" w:rsidDel="00000000" w:rsidP="00000000" w:rsidRDefault="00000000" w:rsidRPr="00000000" w14:paraId="0000001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i w:val="1"/>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i w:val="1"/>
          <w:sz w:val="22"/>
          <w:szCs w:val="22"/>
          <w:rtl w:val="0"/>
        </w:rPr>
        <w:t xml:space="preserve">Chenille, papillon, conte</w:t>
      </w:r>
      <w:r w:rsidDel="00000000" w:rsidR="00000000" w:rsidRPr="00000000">
        <w:rPr>
          <w:rtl w:val="0"/>
        </w:rPr>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Open Sans" w:cs="Open Sans" w:eastAsia="Open Sans" w:hAnsi="Open Sans"/>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E">
      <w:pPr>
        <w:rPr>
          <w:rFonts w:ascii="Open Sans" w:cs="Open Sans" w:eastAsia="Open Sans" w:hAnsi="Open Sans"/>
          <w:b w:val="1"/>
          <w:i w:val="1"/>
          <w:color w:val="365f91"/>
          <w:sz w:val="22"/>
          <w:szCs w:val="22"/>
        </w:rPr>
      </w:pPr>
      <w:r w:rsidDel="00000000" w:rsidR="00000000" w:rsidRPr="00000000">
        <w:rPr>
          <w:rFonts w:ascii="Open Sans" w:cs="Open Sans" w:eastAsia="Open Sans" w:hAnsi="Open Sans"/>
          <w:b w:val="1"/>
          <w:i w:val="1"/>
          <w:color w:val="365f91"/>
          <w:sz w:val="22"/>
          <w:szCs w:val="22"/>
          <w:rtl w:val="0"/>
        </w:rPr>
        <w:t xml:space="preserve">Courte description de la progression pédagogique/scénario :</w:t>
      </w:r>
    </w:p>
    <w:p w:rsidR="00000000" w:rsidDel="00000000" w:rsidP="00000000" w:rsidRDefault="00000000" w:rsidRPr="00000000" w14:paraId="0000001F">
      <w:pPr>
        <w:jc w:val="both"/>
        <w:rPr>
          <w:rFonts w:ascii="Open Sans" w:cs="Open Sans" w:eastAsia="Open Sans" w:hAnsi="Open Sans"/>
          <w:b w:val="1"/>
          <w:i w:val="1"/>
          <w:sz w:val="22"/>
          <w:szCs w:val="22"/>
        </w:rPr>
      </w:pPr>
      <w:r w:rsidDel="00000000" w:rsidR="00000000" w:rsidRPr="00000000">
        <w:rPr>
          <w:rFonts w:ascii="Open Sans" w:cs="Open Sans" w:eastAsia="Open Sans" w:hAnsi="Open Sans"/>
          <w:b w:val="1"/>
          <w:i w:val="1"/>
          <w:sz w:val="22"/>
          <w:szCs w:val="22"/>
          <w:rtl w:val="0"/>
        </w:rPr>
        <w:t xml:space="preserve">L’enseignant et les élèves visionnent la vidéo </w:t>
      </w:r>
      <w:r w:rsidDel="00000000" w:rsidR="00000000" w:rsidRPr="00000000">
        <w:rPr>
          <w:rFonts w:ascii="Open Sans" w:cs="Open Sans" w:eastAsia="Open Sans" w:hAnsi="Open Sans"/>
          <w:b w:val="1"/>
          <w:i w:val="1"/>
          <w:sz w:val="22"/>
          <w:szCs w:val="22"/>
          <w:u w:val="single"/>
          <w:rtl w:val="0"/>
        </w:rPr>
        <w:t xml:space="preserve">La chenille très affamée</w:t>
      </w:r>
      <w:r w:rsidDel="00000000" w:rsidR="00000000" w:rsidRPr="00000000">
        <w:rPr>
          <w:rFonts w:ascii="Open Sans" w:cs="Open Sans" w:eastAsia="Open Sans" w:hAnsi="Open Sans"/>
          <w:b w:val="1"/>
          <w:i w:val="1"/>
          <w:sz w:val="22"/>
          <w:szCs w:val="22"/>
          <w:rtl w:val="0"/>
        </w:rPr>
        <w:t xml:space="preserve">. </w:t>
      </w:r>
    </w:p>
    <w:p w:rsidR="00000000" w:rsidDel="00000000" w:rsidP="00000000" w:rsidRDefault="00000000" w:rsidRPr="00000000" w14:paraId="00000020">
      <w:pPr>
        <w:jc w:val="both"/>
        <w:rPr>
          <w:rFonts w:ascii="Open Sans" w:cs="Open Sans" w:eastAsia="Open Sans" w:hAnsi="Open Sans"/>
          <w:b w:val="1"/>
          <w:i w:val="1"/>
          <w:sz w:val="22"/>
          <w:szCs w:val="22"/>
        </w:rPr>
      </w:pPr>
      <w:r w:rsidDel="00000000" w:rsidR="00000000" w:rsidRPr="00000000">
        <w:rPr>
          <w:rFonts w:ascii="Open Sans" w:cs="Open Sans" w:eastAsia="Open Sans" w:hAnsi="Open Sans"/>
          <w:b w:val="1"/>
          <w:i w:val="1"/>
          <w:sz w:val="22"/>
          <w:szCs w:val="22"/>
          <w:rtl w:val="0"/>
        </w:rPr>
        <w:t xml:space="preserve">L'enseignant pose des questions sur l'histoire présentée dans la vidéo. Il utilise la langue des signes et il explique le nouveau vocabulaire et les concepts de l'histoire. Les élèves signent le nouveau vocabulaire et ils racontent l'histoire comme ils l'ont comprise. Ils</w:t>
      </w:r>
    </w:p>
    <w:p w:rsidR="00000000" w:rsidDel="00000000" w:rsidP="00000000" w:rsidRDefault="00000000" w:rsidRPr="00000000" w14:paraId="00000021">
      <w:pPr>
        <w:jc w:val="both"/>
        <w:rPr>
          <w:rFonts w:ascii="Open Sans" w:cs="Open Sans" w:eastAsia="Open Sans" w:hAnsi="Open Sans"/>
          <w:b w:val="1"/>
          <w:i w:val="1"/>
          <w:sz w:val="22"/>
          <w:szCs w:val="22"/>
        </w:rPr>
      </w:pPr>
      <w:r w:rsidDel="00000000" w:rsidR="00000000" w:rsidRPr="00000000">
        <w:rPr>
          <w:rFonts w:ascii="Open Sans" w:cs="Open Sans" w:eastAsia="Open Sans" w:hAnsi="Open Sans"/>
          <w:b w:val="1"/>
          <w:i w:val="1"/>
          <w:sz w:val="22"/>
          <w:szCs w:val="22"/>
          <w:rtl w:val="0"/>
        </w:rPr>
        <w:t xml:space="preserve">regardent la vidéo à nouveau. Les élèves jouent l'histoire individuellement. L'enseignant remet la fiche pédagogique aux élèves. Ces derniers complètent la fiche pédagogique. L'enseignant accompagne les étudiants.</w:t>
      </w:r>
    </w:p>
    <w:p w:rsidR="00000000" w:rsidDel="00000000" w:rsidP="00000000" w:rsidRDefault="00000000" w:rsidRPr="00000000" w14:paraId="00000022">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23">
      <w:pPr>
        <w:rPr>
          <w:rFonts w:ascii="Open Sans" w:cs="Open Sans" w:eastAsia="Open Sans" w:hAnsi="Open Sans"/>
          <w:b w:val="1"/>
          <w:i w:val="1"/>
          <w:color w:val="1f4e79"/>
          <w:sz w:val="22"/>
          <w:szCs w:val="22"/>
        </w:rPr>
      </w:pPr>
      <w:r w:rsidDel="00000000" w:rsidR="00000000" w:rsidRPr="00000000">
        <w:rPr>
          <w:rFonts w:ascii="Open Sans" w:cs="Open Sans" w:eastAsia="Open Sans" w:hAnsi="Open Sans"/>
          <w:b w:val="1"/>
          <w:i w:val="1"/>
          <w:color w:val="1f4e79"/>
          <w:sz w:val="22"/>
          <w:szCs w:val="22"/>
          <w:rtl w:val="0"/>
        </w:rPr>
        <w:t xml:space="preserve">Matériel nécessaire / Exigences techniques :</w:t>
      </w:r>
    </w:p>
    <w:p w:rsidR="00000000" w:rsidDel="00000000" w:rsidP="00000000" w:rsidRDefault="00000000" w:rsidRPr="00000000" w14:paraId="00000024">
      <w:pPr>
        <w:rPr>
          <w:rFonts w:ascii="Open Sans" w:cs="Open Sans" w:eastAsia="Open Sans" w:hAnsi="Open Sans"/>
          <w:b w:val="1"/>
          <w:i w:val="1"/>
          <w:sz w:val="22"/>
          <w:szCs w:val="22"/>
        </w:rPr>
      </w:pPr>
      <w:r w:rsidDel="00000000" w:rsidR="00000000" w:rsidRPr="00000000">
        <w:rPr>
          <w:rFonts w:ascii="Open Sans" w:cs="Open Sans" w:eastAsia="Open Sans" w:hAnsi="Open Sans"/>
          <w:b w:val="1"/>
          <w:i w:val="1"/>
          <w:sz w:val="22"/>
          <w:szCs w:val="22"/>
          <w:rtl w:val="0"/>
        </w:rPr>
        <w:t xml:space="preserve">Ordinateur, tablette, Internet, papiers, jouets, crayons, feuilles.</w:t>
      </w:r>
    </w:p>
    <w:p w:rsidR="00000000" w:rsidDel="00000000" w:rsidP="00000000" w:rsidRDefault="00000000" w:rsidRPr="00000000" w14:paraId="00000025">
      <w:pPr>
        <w:rPr>
          <w:rFonts w:ascii="Open Sans" w:cs="Open Sans" w:eastAsia="Open Sans" w:hAnsi="Open Sans"/>
          <w:i w:val="1"/>
          <w:color w:val="1f4e79"/>
          <w:sz w:val="22"/>
          <w:szCs w:val="22"/>
        </w:rPr>
      </w:pPr>
      <w:r w:rsidDel="00000000" w:rsidR="00000000" w:rsidRPr="00000000">
        <w:rPr>
          <w:rtl w:val="0"/>
        </w:rPr>
      </w:r>
    </w:p>
    <w:p w:rsidR="00000000" w:rsidDel="00000000" w:rsidP="00000000" w:rsidRDefault="00000000" w:rsidRPr="00000000" w14:paraId="00000026">
      <w:pPr>
        <w:rPr>
          <w:rFonts w:ascii="Open Sans" w:cs="Open Sans" w:eastAsia="Open Sans" w:hAnsi="Open Sans"/>
          <w:b w:val="1"/>
          <w:i w:val="1"/>
          <w:color w:val="366091"/>
          <w:sz w:val="22"/>
          <w:szCs w:val="22"/>
        </w:rPr>
      </w:pPr>
      <w:r w:rsidDel="00000000" w:rsidR="00000000" w:rsidRPr="00000000">
        <w:rPr>
          <w:rFonts w:ascii="Open Sans" w:cs="Open Sans" w:eastAsia="Open Sans" w:hAnsi="Open Sans"/>
          <w:b w:val="1"/>
          <w:i w:val="1"/>
          <w:color w:val="366091"/>
          <w:sz w:val="22"/>
          <w:szCs w:val="22"/>
          <w:rtl w:val="0"/>
        </w:rPr>
        <w:t xml:space="preserve">Focus sur la langue des signes : </w:t>
      </w:r>
    </w:p>
    <w:p w:rsidR="00000000" w:rsidDel="00000000" w:rsidP="00000000" w:rsidRDefault="00000000" w:rsidRPr="00000000" w14:paraId="00000027">
      <w:pPr>
        <w:rPr>
          <w:rFonts w:ascii="Open Sans" w:cs="Open Sans" w:eastAsia="Open Sans" w:hAnsi="Open Sans"/>
          <w:b w:val="1"/>
          <w:i w:val="1"/>
          <w:sz w:val="22"/>
          <w:szCs w:val="22"/>
        </w:rPr>
      </w:pPr>
      <w:r w:rsidDel="00000000" w:rsidR="00000000" w:rsidRPr="00000000">
        <w:rPr>
          <w:rFonts w:ascii="Open Sans" w:cs="Open Sans" w:eastAsia="Open Sans" w:hAnsi="Open Sans"/>
          <w:b w:val="1"/>
          <w:i w:val="1"/>
          <w:sz w:val="22"/>
          <w:szCs w:val="22"/>
          <w:rtl w:val="0"/>
        </w:rPr>
        <w:t xml:space="preserve">Signer le nouveau vocabulaire, signer l'histoire du début à la fin.</w:t>
      </w:r>
    </w:p>
    <w:p w:rsidR="00000000" w:rsidDel="00000000" w:rsidP="00000000" w:rsidRDefault="00000000" w:rsidRPr="00000000" w14:paraId="00000028">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29">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2A">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2B">
      <w:pPr>
        <w:jc w:val="both"/>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2C">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sz w:val="22"/>
          <w:szCs w:val="22"/>
          <w:rtl w:val="0"/>
        </w:rPr>
        <w:t xml:space="preserve">Entoure les chenilles :</w:t>
      </w:r>
      <w:r w:rsidDel="00000000" w:rsidR="00000000" w:rsidRPr="00000000">
        <w:rPr>
          <w:rtl w:val="0"/>
        </w:rPr>
      </w:r>
    </w:p>
    <w:p w:rsidR="00000000" w:rsidDel="00000000" w:rsidP="00000000" w:rsidRDefault="00000000" w:rsidRPr="00000000" w14:paraId="0000002D">
      <w:pPr>
        <w:jc w:val="both"/>
        <w:rPr>
          <w:rFonts w:ascii="Open Sans" w:cs="Open Sans" w:eastAsia="Open Sans" w:hAnsi="Open Sans"/>
          <w:b w:val="1"/>
          <w:sz w:val="22"/>
          <w:szCs w:val="22"/>
        </w:rPr>
      </w:pPr>
      <w:bookmarkStart w:colFirst="0" w:colLast="0" w:name="_heading=h.30j0zll" w:id="2"/>
      <w:bookmarkEnd w:id="2"/>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2353310</wp:posOffset>
            </wp:positionH>
            <wp:positionV relativeFrom="paragraph">
              <wp:posOffset>223520</wp:posOffset>
            </wp:positionV>
            <wp:extent cx="1676400" cy="1117600"/>
            <wp:effectExtent b="0" l="0" r="0" t="0"/>
            <wp:wrapSquare wrapText="bothSides" distB="0" distT="0" distL="114300" distR="114300"/>
            <wp:docPr descr="Side view of caterpillar on stem" id="118" name="image27.jpg"/>
            <a:graphic>
              <a:graphicData uri="http://schemas.openxmlformats.org/drawingml/2006/picture">
                <pic:pic>
                  <pic:nvPicPr>
                    <pic:cNvPr descr="Side view of caterpillar on stem" id="0" name="image27.jpg"/>
                    <pic:cNvPicPr preferRelativeResize="0"/>
                  </pic:nvPicPr>
                  <pic:blipFill>
                    <a:blip r:embed="rId9"/>
                    <a:srcRect b="0" l="0" r="0" t="0"/>
                    <a:stretch>
                      <a:fillRect/>
                    </a:stretch>
                  </pic:blipFill>
                  <pic:spPr>
                    <a:xfrm>
                      <a:off x="0" y="0"/>
                      <a:ext cx="1676400" cy="11176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-209548</wp:posOffset>
            </wp:positionH>
            <wp:positionV relativeFrom="paragraph">
              <wp:posOffset>109220</wp:posOffset>
            </wp:positionV>
            <wp:extent cx="1903095" cy="1041400"/>
            <wp:effectExtent b="0" l="0" r="0" t="0"/>
            <wp:wrapSquare wrapText="bothSides" distB="0" distT="0" distL="114300" distR="114300"/>
            <wp:docPr descr="Isolated Red Ant" id="121" name="image32.jpg"/>
            <a:graphic>
              <a:graphicData uri="http://schemas.openxmlformats.org/drawingml/2006/picture">
                <pic:pic>
                  <pic:nvPicPr>
                    <pic:cNvPr descr="Isolated Red Ant" id="0" name="image32.jpg"/>
                    <pic:cNvPicPr preferRelativeResize="0"/>
                  </pic:nvPicPr>
                  <pic:blipFill>
                    <a:blip r:embed="rId10"/>
                    <a:srcRect b="0" l="0" r="0" t="0"/>
                    <a:stretch>
                      <a:fillRect/>
                    </a:stretch>
                  </pic:blipFill>
                  <pic:spPr>
                    <a:xfrm>
                      <a:off x="0" y="0"/>
                      <a:ext cx="1903095" cy="10414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4206240</wp:posOffset>
            </wp:positionH>
            <wp:positionV relativeFrom="paragraph">
              <wp:posOffset>113029</wp:posOffset>
            </wp:positionV>
            <wp:extent cx="1924685" cy="1282700"/>
            <wp:effectExtent b="0" l="0" r="0" t="0"/>
            <wp:wrapSquare wrapText="bothSides" distB="0" distT="0" distL="114300" distR="114300"/>
            <wp:docPr descr="Sand lizard (Lacerta agilis) isolated on white" id="120" name="image28.jpg"/>
            <a:graphic>
              <a:graphicData uri="http://schemas.openxmlformats.org/drawingml/2006/picture">
                <pic:pic>
                  <pic:nvPicPr>
                    <pic:cNvPr descr="Sand lizard (Lacerta agilis) isolated on white" id="0" name="image28.jpg"/>
                    <pic:cNvPicPr preferRelativeResize="0"/>
                  </pic:nvPicPr>
                  <pic:blipFill>
                    <a:blip r:embed="rId11"/>
                    <a:srcRect b="0" l="0" r="0" t="0"/>
                    <a:stretch>
                      <a:fillRect/>
                    </a:stretch>
                  </pic:blipFill>
                  <pic:spPr>
                    <a:xfrm>
                      <a:off x="0" y="0"/>
                      <a:ext cx="1924685" cy="12827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3212465</wp:posOffset>
            </wp:positionH>
            <wp:positionV relativeFrom="paragraph">
              <wp:posOffset>1341120</wp:posOffset>
            </wp:positionV>
            <wp:extent cx="2825750" cy="1552575"/>
            <wp:effectExtent b="0" l="0" r="0" t="0"/>
            <wp:wrapSquare wrapText="bothSides" distB="0" distT="0" distL="114300" distR="114300"/>
            <wp:docPr descr="Gypsy moth caterpillar in front of a white background." id="113" name="image16.jpg"/>
            <a:graphic>
              <a:graphicData uri="http://schemas.openxmlformats.org/drawingml/2006/picture">
                <pic:pic>
                  <pic:nvPicPr>
                    <pic:cNvPr descr="Gypsy moth caterpillar in front of a white background." id="0" name="image16.jpg"/>
                    <pic:cNvPicPr preferRelativeResize="0"/>
                  </pic:nvPicPr>
                  <pic:blipFill>
                    <a:blip r:embed="rId12"/>
                    <a:srcRect b="0" l="0" r="0" t="0"/>
                    <a:stretch>
                      <a:fillRect/>
                    </a:stretch>
                  </pic:blipFill>
                  <pic:spPr>
                    <a:xfrm>
                      <a:off x="0" y="0"/>
                      <a:ext cx="2825750" cy="1552575"/>
                    </a:xfrm>
                    <a:prstGeom prst="rect"/>
                    <a:ln/>
                  </pic:spPr>
                </pic:pic>
              </a:graphicData>
            </a:graphic>
          </wp:anchor>
        </w:drawing>
      </w:r>
    </w:p>
    <w:p w:rsidR="00000000" w:rsidDel="00000000" w:rsidP="00000000" w:rsidRDefault="00000000" w:rsidRPr="00000000" w14:paraId="0000002E">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2F">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30">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31">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32">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33">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34">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35">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36">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37">
      <w:pPr>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257810</wp:posOffset>
            </wp:positionH>
            <wp:positionV relativeFrom="paragraph">
              <wp:posOffset>149225</wp:posOffset>
            </wp:positionV>
            <wp:extent cx="1949450" cy="1578610"/>
            <wp:effectExtent b="0" l="0" r="0" t="0"/>
            <wp:wrapSquare wrapText="bothSides" distB="0" distT="0" distL="114300" distR="114300"/>
            <wp:docPr descr="Caterpillar" id="111" name="image20.jpg"/>
            <a:graphic>
              <a:graphicData uri="http://schemas.openxmlformats.org/drawingml/2006/picture">
                <pic:pic>
                  <pic:nvPicPr>
                    <pic:cNvPr descr="Caterpillar" id="0" name="image20.jpg"/>
                    <pic:cNvPicPr preferRelativeResize="0"/>
                  </pic:nvPicPr>
                  <pic:blipFill>
                    <a:blip r:embed="rId13"/>
                    <a:srcRect b="0" l="0" r="15271" t="0"/>
                    <a:stretch>
                      <a:fillRect/>
                    </a:stretch>
                  </pic:blipFill>
                  <pic:spPr>
                    <a:xfrm>
                      <a:off x="0" y="0"/>
                      <a:ext cx="1949450" cy="1578610"/>
                    </a:xfrm>
                    <a:prstGeom prst="rect"/>
                    <a:ln/>
                  </pic:spPr>
                </pic:pic>
              </a:graphicData>
            </a:graphic>
          </wp:anchor>
        </w:drawing>
      </w:r>
    </w:p>
    <w:p w:rsidR="00000000" w:rsidDel="00000000" w:rsidP="00000000" w:rsidRDefault="00000000" w:rsidRPr="00000000" w14:paraId="00000038">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39">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3A">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3B">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3C">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3D">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3E">
      <w:pPr>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1790065</wp:posOffset>
            </wp:positionH>
            <wp:positionV relativeFrom="paragraph">
              <wp:posOffset>29844</wp:posOffset>
            </wp:positionV>
            <wp:extent cx="1803400" cy="1381125"/>
            <wp:effectExtent b="0" l="0" r="0" t="0"/>
            <wp:wrapSquare wrapText="bothSides" distB="0" distT="0" distL="114300" distR="114300"/>
            <wp:docPr descr="Black Snake Isolated on White Background" id="117" name="image26.jpg"/>
            <a:graphic>
              <a:graphicData uri="http://schemas.openxmlformats.org/drawingml/2006/picture">
                <pic:pic>
                  <pic:nvPicPr>
                    <pic:cNvPr descr="Black Snake Isolated on White Background" id="0" name="image26.jpg"/>
                    <pic:cNvPicPr preferRelativeResize="0"/>
                  </pic:nvPicPr>
                  <pic:blipFill>
                    <a:blip r:embed="rId14"/>
                    <a:srcRect b="0" l="0" r="0" t="0"/>
                    <a:stretch>
                      <a:fillRect/>
                    </a:stretch>
                  </pic:blipFill>
                  <pic:spPr>
                    <a:xfrm>
                      <a:off x="0" y="0"/>
                      <a:ext cx="1803400" cy="1381125"/>
                    </a:xfrm>
                    <a:prstGeom prst="rect"/>
                    <a:ln/>
                  </pic:spPr>
                </pic:pic>
              </a:graphicData>
            </a:graphic>
          </wp:anchor>
        </w:drawing>
      </w:r>
    </w:p>
    <w:p w:rsidR="00000000" w:rsidDel="00000000" w:rsidP="00000000" w:rsidRDefault="00000000" w:rsidRPr="00000000" w14:paraId="0000003F">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0">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1">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2">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3">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4">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5">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6">
      <w:pPr>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1203960</wp:posOffset>
            </wp:positionH>
            <wp:positionV relativeFrom="paragraph">
              <wp:posOffset>147320</wp:posOffset>
            </wp:positionV>
            <wp:extent cx="3689350" cy="1409700"/>
            <wp:effectExtent b="0" l="0" r="0" t="0"/>
            <wp:wrapSquare wrapText="bothSides" distB="0" distT="0" distL="114300" distR="114300"/>
            <wp:docPr descr="Spurge Hawk, Hyles Euphorbiae, caterpillar" id="115" name="image25.jpg"/>
            <a:graphic>
              <a:graphicData uri="http://schemas.openxmlformats.org/drawingml/2006/picture">
                <pic:pic>
                  <pic:nvPicPr>
                    <pic:cNvPr descr="Spurge Hawk, Hyles Euphorbiae, caterpillar" id="0" name="image25.jpg"/>
                    <pic:cNvPicPr preferRelativeResize="0"/>
                  </pic:nvPicPr>
                  <pic:blipFill>
                    <a:blip r:embed="rId15"/>
                    <a:srcRect b="0" l="0" r="0" t="0"/>
                    <a:stretch>
                      <a:fillRect/>
                    </a:stretch>
                  </pic:blipFill>
                  <pic:spPr>
                    <a:xfrm>
                      <a:off x="0" y="0"/>
                      <a:ext cx="3689350" cy="1409700"/>
                    </a:xfrm>
                    <a:prstGeom prst="rect"/>
                    <a:ln/>
                  </pic:spPr>
                </pic:pic>
              </a:graphicData>
            </a:graphic>
          </wp:anchor>
        </w:drawing>
      </w:r>
    </w:p>
    <w:p w:rsidR="00000000" w:rsidDel="00000000" w:rsidP="00000000" w:rsidRDefault="00000000" w:rsidRPr="00000000" w14:paraId="00000047">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8">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9">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A">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B">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C">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D">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E">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F">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50">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51">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52">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53">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54">
      <w:pPr>
        <w:rPr>
          <w:rFonts w:ascii="Open Sans" w:cs="Open Sans" w:eastAsia="Open Sans" w:hAnsi="Open Sans"/>
          <w:b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55">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56">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57">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Compte les étapes du cycle de vie du papillon illustrée dans l'image ci-dessous :</w:t>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59">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5A">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5B">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5C">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5D">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5E">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5F">
      <w:pPr>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645160</wp:posOffset>
            </wp:positionH>
            <wp:positionV relativeFrom="paragraph">
              <wp:posOffset>41275</wp:posOffset>
            </wp:positionV>
            <wp:extent cx="5189220" cy="3975100"/>
            <wp:effectExtent b="0" l="0" r="0" t="0"/>
            <wp:wrapSquare wrapText="bothSides" distB="0" distT="0" distL="114300" distR="114300"/>
            <wp:docPr descr="Life cycle of Butterfly. Cartoon cute vector Illustion EPS10 on white background." id="91" name="image5.jpg"/>
            <a:graphic>
              <a:graphicData uri="http://schemas.openxmlformats.org/drawingml/2006/picture">
                <pic:pic>
                  <pic:nvPicPr>
                    <pic:cNvPr descr="Life cycle of Butterfly. Cartoon cute vector Illustion EPS10 on white background." id="0" name="image5.jpg"/>
                    <pic:cNvPicPr preferRelativeResize="0"/>
                  </pic:nvPicPr>
                  <pic:blipFill>
                    <a:blip r:embed="rId16"/>
                    <a:srcRect b="0" l="0" r="0" t="0"/>
                    <a:stretch>
                      <a:fillRect/>
                    </a:stretch>
                  </pic:blipFill>
                  <pic:spPr>
                    <a:xfrm>
                      <a:off x="0" y="0"/>
                      <a:ext cx="5189220" cy="3975100"/>
                    </a:xfrm>
                    <a:prstGeom prst="rect"/>
                    <a:ln/>
                  </pic:spPr>
                </pic:pic>
              </a:graphicData>
            </a:graphic>
          </wp:anchor>
        </w:drawing>
      </w:r>
    </w:p>
    <w:p w:rsidR="00000000" w:rsidDel="00000000" w:rsidP="00000000" w:rsidRDefault="00000000" w:rsidRPr="00000000" w14:paraId="00000060">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61">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62">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63">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64">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65">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Open Sans" w:cs="Open Sans" w:eastAsia="Open Sans" w:hAnsi="Open Sans"/>
          <w:b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67">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Colorie la chenille et le papillon:</w:t>
      </w:r>
    </w:p>
    <w:p w:rsidR="00000000" w:rsidDel="00000000" w:rsidP="00000000" w:rsidRDefault="00000000" w:rsidRPr="00000000" w14:paraId="00000068">
      <w:pPr>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-2538</wp:posOffset>
            </wp:positionH>
            <wp:positionV relativeFrom="paragraph">
              <wp:posOffset>167640</wp:posOffset>
            </wp:positionV>
            <wp:extent cx="3663950" cy="3259455"/>
            <wp:effectExtent b="0" l="0" r="0" t="0"/>
            <wp:wrapSquare wrapText="bothSides" distB="0" distT="0" distL="114300" distR="114300"/>
            <wp:docPr descr="Butterfly in cartoon style, color by number, education paper game for the development of children, coloring page, kids preschool activity, printable worksheet, vector illustration" id="90" name="image18.jpg"/>
            <a:graphic>
              <a:graphicData uri="http://schemas.openxmlformats.org/drawingml/2006/picture">
                <pic:pic>
                  <pic:nvPicPr>
                    <pic:cNvPr descr="Butterfly in cartoon style, color by number, education paper game for the development of children, coloring page, kids preschool activity, printable worksheet, vector illustration" id="0" name="image18.jpg"/>
                    <pic:cNvPicPr preferRelativeResize="0"/>
                  </pic:nvPicPr>
                  <pic:blipFill>
                    <a:blip r:embed="rId17"/>
                    <a:srcRect b="0" l="25073" r="0" t="0"/>
                    <a:stretch>
                      <a:fillRect/>
                    </a:stretch>
                  </pic:blipFill>
                  <pic:spPr>
                    <a:xfrm>
                      <a:off x="0" y="0"/>
                      <a:ext cx="3663950" cy="3259455"/>
                    </a:xfrm>
                    <a:prstGeom prst="rect"/>
                    <a:ln/>
                  </pic:spPr>
                </pic:pic>
              </a:graphicData>
            </a:graphic>
          </wp:anchor>
        </w:drawing>
      </w:r>
    </w:p>
    <w:p w:rsidR="00000000" w:rsidDel="00000000" w:rsidP="00000000" w:rsidRDefault="00000000" w:rsidRPr="00000000" w14:paraId="00000069">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6A">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6B">
      <w:pP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Couleur par numéros:</w:t>
      </w:r>
    </w:p>
    <w:p w:rsidR="00000000" w:rsidDel="00000000" w:rsidP="00000000" w:rsidRDefault="00000000" w:rsidRPr="00000000" w14:paraId="0000006C">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6D">
      <w:pPr>
        <w:rPr>
          <w:rFonts w:ascii="Open Sans" w:cs="Open Sans" w:eastAsia="Open Sans" w:hAnsi="Open Sans"/>
          <w:b w:val="1"/>
          <w:sz w:val="22"/>
          <w:szCs w:val="22"/>
          <w:shd w:fill="efefef" w:val="clear"/>
        </w:rPr>
      </w:pPr>
      <w:r w:rsidDel="00000000" w:rsidR="00000000" w:rsidRPr="00000000">
        <w:rPr>
          <w:rFonts w:ascii="Open Sans" w:cs="Open Sans" w:eastAsia="Open Sans" w:hAnsi="Open Sans"/>
          <w:b w:val="1"/>
          <w:sz w:val="22"/>
          <w:szCs w:val="22"/>
          <w:shd w:fill="efefef" w:val="clear"/>
          <w:rtl w:val="0"/>
        </w:rPr>
        <w:t xml:space="preserve">1 – </w:t>
      </w:r>
      <w:r w:rsidDel="00000000" w:rsidR="00000000" w:rsidRPr="00000000">
        <w:rPr>
          <w:rFonts w:ascii="Open Sans" w:cs="Open Sans" w:eastAsia="Open Sans" w:hAnsi="Open Sans"/>
          <w:b w:val="1"/>
          <w:color w:val="548dd4"/>
          <w:sz w:val="22"/>
          <w:szCs w:val="22"/>
          <w:shd w:fill="efefef" w:val="clear"/>
          <w:rtl w:val="0"/>
        </w:rPr>
        <w:t xml:space="preserve">bleu</w:t>
      </w:r>
      <w:r w:rsidDel="00000000" w:rsidR="00000000" w:rsidRPr="00000000">
        <w:rPr>
          <w:rtl w:val="0"/>
        </w:rPr>
      </w:r>
    </w:p>
    <w:p w:rsidR="00000000" w:rsidDel="00000000" w:rsidP="00000000" w:rsidRDefault="00000000" w:rsidRPr="00000000" w14:paraId="0000006E">
      <w:pPr>
        <w:rPr>
          <w:rFonts w:ascii="Open Sans" w:cs="Open Sans" w:eastAsia="Open Sans" w:hAnsi="Open Sans"/>
          <w:b w:val="1"/>
          <w:sz w:val="22"/>
          <w:szCs w:val="22"/>
          <w:shd w:fill="efefef" w:val="clear"/>
        </w:rPr>
      </w:pPr>
      <w:r w:rsidDel="00000000" w:rsidR="00000000" w:rsidRPr="00000000">
        <w:rPr>
          <w:rFonts w:ascii="Open Sans" w:cs="Open Sans" w:eastAsia="Open Sans" w:hAnsi="Open Sans"/>
          <w:b w:val="1"/>
          <w:sz w:val="22"/>
          <w:szCs w:val="22"/>
          <w:shd w:fill="efefef" w:val="clear"/>
          <w:rtl w:val="0"/>
        </w:rPr>
        <w:t xml:space="preserve">2 – </w:t>
      </w:r>
      <w:r w:rsidDel="00000000" w:rsidR="00000000" w:rsidRPr="00000000">
        <w:rPr>
          <w:rFonts w:ascii="Open Sans" w:cs="Open Sans" w:eastAsia="Open Sans" w:hAnsi="Open Sans"/>
          <w:b w:val="1"/>
          <w:color w:val="ff9900"/>
          <w:sz w:val="22"/>
          <w:szCs w:val="22"/>
          <w:shd w:fill="efefef" w:val="clear"/>
          <w:rtl w:val="0"/>
        </w:rPr>
        <w:t xml:space="preserve">orange</w:t>
      </w:r>
      <w:r w:rsidDel="00000000" w:rsidR="00000000" w:rsidRPr="00000000">
        <w:rPr>
          <w:rtl w:val="0"/>
        </w:rPr>
      </w:r>
    </w:p>
    <w:p w:rsidR="00000000" w:rsidDel="00000000" w:rsidP="00000000" w:rsidRDefault="00000000" w:rsidRPr="00000000" w14:paraId="0000006F">
      <w:pPr>
        <w:rPr>
          <w:rFonts w:ascii="Open Sans" w:cs="Open Sans" w:eastAsia="Open Sans" w:hAnsi="Open Sans"/>
          <w:b w:val="1"/>
          <w:color w:val="ffff00"/>
          <w:sz w:val="22"/>
          <w:szCs w:val="22"/>
          <w:shd w:fill="efefef" w:val="clear"/>
        </w:rPr>
      </w:pPr>
      <w:r w:rsidDel="00000000" w:rsidR="00000000" w:rsidRPr="00000000">
        <w:rPr>
          <w:rFonts w:ascii="Open Sans" w:cs="Open Sans" w:eastAsia="Open Sans" w:hAnsi="Open Sans"/>
          <w:b w:val="1"/>
          <w:sz w:val="22"/>
          <w:szCs w:val="22"/>
          <w:shd w:fill="efefef" w:val="clear"/>
          <w:rtl w:val="0"/>
        </w:rPr>
        <w:t xml:space="preserve">3 – </w:t>
      </w:r>
      <w:r w:rsidDel="00000000" w:rsidR="00000000" w:rsidRPr="00000000">
        <w:rPr>
          <w:rFonts w:ascii="Open Sans" w:cs="Open Sans" w:eastAsia="Open Sans" w:hAnsi="Open Sans"/>
          <w:b w:val="1"/>
          <w:color w:val="ffff00"/>
          <w:sz w:val="22"/>
          <w:szCs w:val="22"/>
          <w:shd w:fill="efefef" w:val="clear"/>
          <w:rtl w:val="0"/>
        </w:rPr>
        <w:t xml:space="preserve">Jaune</w:t>
      </w:r>
    </w:p>
    <w:p w:rsidR="00000000" w:rsidDel="00000000" w:rsidP="00000000" w:rsidRDefault="00000000" w:rsidRPr="00000000" w14:paraId="00000070">
      <w:pPr>
        <w:rPr>
          <w:rFonts w:ascii="Open Sans" w:cs="Open Sans" w:eastAsia="Open Sans" w:hAnsi="Open Sans"/>
          <w:b w:val="1"/>
          <w:color w:val="33cc33"/>
          <w:sz w:val="22"/>
          <w:szCs w:val="22"/>
          <w:shd w:fill="efefef" w:val="clear"/>
        </w:rPr>
      </w:pPr>
      <w:r w:rsidDel="00000000" w:rsidR="00000000" w:rsidRPr="00000000">
        <w:rPr>
          <w:rFonts w:ascii="Open Sans" w:cs="Open Sans" w:eastAsia="Open Sans" w:hAnsi="Open Sans"/>
          <w:b w:val="1"/>
          <w:sz w:val="22"/>
          <w:szCs w:val="22"/>
          <w:shd w:fill="efefef" w:val="clear"/>
          <w:rtl w:val="0"/>
        </w:rPr>
        <w:t xml:space="preserve">4 – </w:t>
      </w:r>
      <w:r w:rsidDel="00000000" w:rsidR="00000000" w:rsidRPr="00000000">
        <w:rPr>
          <w:rFonts w:ascii="Open Sans" w:cs="Open Sans" w:eastAsia="Open Sans" w:hAnsi="Open Sans"/>
          <w:b w:val="1"/>
          <w:color w:val="33cc33"/>
          <w:sz w:val="22"/>
          <w:szCs w:val="22"/>
          <w:shd w:fill="efefef" w:val="clear"/>
          <w:rtl w:val="0"/>
        </w:rPr>
        <w:t xml:space="preserve">vert </w:t>
      </w:r>
    </w:p>
    <w:p w:rsidR="00000000" w:rsidDel="00000000" w:rsidP="00000000" w:rsidRDefault="00000000" w:rsidRPr="00000000" w14:paraId="00000071">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72">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73">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74">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75">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76">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77">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78">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79">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7A">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7B">
      <w:pPr>
        <w:ind w:left="1800"/>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7C">
      <w:pPr>
        <w:rPr/>
      </w:pPr>
      <w:r w:rsidDel="00000000" w:rsidR="00000000" w:rsidRPr="00000000">
        <w:rPr>
          <w:rFonts w:ascii="Open Sans" w:cs="Open Sans" w:eastAsia="Open Sans" w:hAnsi="Open Sans"/>
          <w:b w:val="1"/>
          <w:sz w:val="22"/>
          <w:szCs w:val="22"/>
          <w:rtl w:val="0"/>
        </w:rPr>
        <w:t xml:space="preserve">    </w:t>
      </w:r>
      <w:r w:rsidDel="00000000" w:rsidR="00000000" w:rsidRPr="00000000">
        <w:rPr/>
        <w:drawing>
          <wp:inline distB="0" distT="0" distL="0" distR="0">
            <wp:extent cx="3325720" cy="3581400"/>
            <wp:effectExtent b="0" l="0" r="0" t="0"/>
            <wp:docPr descr="Preschool worksheet" id="119" name="image31.jpg"/>
            <a:graphic>
              <a:graphicData uri="http://schemas.openxmlformats.org/drawingml/2006/picture">
                <pic:pic>
                  <pic:nvPicPr>
                    <pic:cNvPr descr="Preschool worksheet" id="0" name="image31.jpg"/>
                    <pic:cNvPicPr preferRelativeResize="0"/>
                  </pic:nvPicPr>
                  <pic:blipFill>
                    <a:blip r:embed="rId18"/>
                    <a:srcRect b="5684" l="54302" r="3506" t="15535"/>
                    <a:stretch>
                      <a:fillRect/>
                    </a:stretch>
                  </pic:blipFill>
                  <pic:spPr>
                    <a:xfrm>
                      <a:off x="0" y="0"/>
                      <a:ext cx="3325720" cy="35814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Poursuis les suites logiques :</w:t>
      </w:r>
      <w:r w:rsidDel="00000000" w:rsidR="00000000" w:rsidRPr="00000000">
        <w:drawing>
          <wp:anchor allowOverlap="1" behindDoc="0" distB="0" distT="0" distL="114300" distR="114300" hidden="0" layoutInCell="1" locked="0" relativeHeight="0" simplePos="0">
            <wp:simplePos x="0" y="0"/>
            <wp:positionH relativeFrom="column">
              <wp:posOffset>334009</wp:posOffset>
            </wp:positionH>
            <wp:positionV relativeFrom="paragraph">
              <wp:posOffset>220345</wp:posOffset>
            </wp:positionV>
            <wp:extent cx="5568950" cy="3729990"/>
            <wp:effectExtent b="0" l="0" r="0" t="0"/>
            <wp:wrapSquare wrapText="bothSides" distB="0" distT="0" distL="114300" distR="114300"/>
            <wp:docPr descr="math insects with missing numbers /coloring/" id="94" name="image14.jpg"/>
            <a:graphic>
              <a:graphicData uri="http://schemas.openxmlformats.org/drawingml/2006/picture">
                <pic:pic>
                  <pic:nvPicPr>
                    <pic:cNvPr descr="math insects with missing numbers /coloring/" id="0" name="image14.jpg"/>
                    <pic:cNvPicPr preferRelativeResize="0"/>
                  </pic:nvPicPr>
                  <pic:blipFill>
                    <a:blip r:embed="rId19"/>
                    <a:srcRect b="0" l="0" r="0" t="5471"/>
                    <a:stretch>
                      <a:fillRect/>
                    </a:stretch>
                  </pic:blipFill>
                  <pic:spPr>
                    <a:xfrm>
                      <a:off x="0" y="0"/>
                      <a:ext cx="5568950" cy="372999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330834</wp:posOffset>
            </wp:positionH>
            <wp:positionV relativeFrom="paragraph">
              <wp:posOffset>3893184</wp:posOffset>
            </wp:positionV>
            <wp:extent cx="5718175" cy="3689350"/>
            <wp:effectExtent b="0" l="0" r="0" t="0"/>
            <wp:wrapSquare wrapText="bothSides" distB="0" distT="0" distL="114300" distR="114300"/>
            <wp:docPr descr="Caterpillars with even / odd numbers- vectors for kids" id="92" name="image3.jpg"/>
            <a:graphic>
              <a:graphicData uri="http://schemas.openxmlformats.org/drawingml/2006/picture">
                <pic:pic>
                  <pic:nvPicPr>
                    <pic:cNvPr descr="Caterpillars with even / odd numbers- vectors for kids" id="0" name="image3.jpg"/>
                    <pic:cNvPicPr preferRelativeResize="0"/>
                  </pic:nvPicPr>
                  <pic:blipFill>
                    <a:blip r:embed="rId20"/>
                    <a:srcRect b="0" l="0" r="0" t="0"/>
                    <a:stretch>
                      <a:fillRect/>
                    </a:stretch>
                  </pic:blipFill>
                  <pic:spPr>
                    <a:xfrm>
                      <a:off x="0" y="0"/>
                      <a:ext cx="5718175" cy="3689350"/>
                    </a:xfrm>
                    <a:prstGeom prst="rect"/>
                    <a:ln/>
                  </pic:spPr>
                </pic:pic>
              </a:graphicData>
            </a:graphic>
          </wp:anchor>
        </w:drawing>
      </w:r>
    </w:p>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sz w:val="22"/>
          <w:szCs w:val="22"/>
          <w:rtl w:val="0"/>
        </w:rPr>
        <w:t xml:space="preserve">Que mange une chenille ? Entoure les bonnes réponses</w:t>
      </w:r>
      <w:r w:rsidDel="00000000" w:rsidR="00000000" w:rsidRPr="00000000">
        <w:rPr>
          <w:rtl w:val="0"/>
        </w:rPr>
      </w:r>
    </w:p>
    <w:p w:rsidR="00000000" w:rsidDel="00000000" w:rsidP="00000000" w:rsidRDefault="00000000" w:rsidRPr="00000000" w14:paraId="00000082">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83">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84">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85">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86">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87">
      <w:pPr>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3705859</wp:posOffset>
            </wp:positionH>
            <wp:positionV relativeFrom="paragraph">
              <wp:posOffset>13970</wp:posOffset>
            </wp:positionV>
            <wp:extent cx="1473200" cy="981710"/>
            <wp:effectExtent b="0" l="0" r="0" t="0"/>
            <wp:wrapSquare wrapText="bothSides" distB="0" distT="0" distL="114300" distR="114300"/>
            <wp:docPr descr="Green leaf" id="108" name="image19.jpg"/>
            <a:graphic>
              <a:graphicData uri="http://schemas.openxmlformats.org/drawingml/2006/picture">
                <pic:pic>
                  <pic:nvPicPr>
                    <pic:cNvPr descr="Green leaf" id="0" name="image19.jpg"/>
                    <pic:cNvPicPr preferRelativeResize="0"/>
                  </pic:nvPicPr>
                  <pic:blipFill>
                    <a:blip r:embed="rId21"/>
                    <a:srcRect b="0" l="0" r="0" t="0"/>
                    <a:stretch>
                      <a:fillRect/>
                    </a:stretch>
                  </pic:blipFill>
                  <pic:spPr>
                    <a:xfrm>
                      <a:off x="0" y="0"/>
                      <a:ext cx="1473200" cy="98171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829310</wp:posOffset>
            </wp:positionH>
            <wp:positionV relativeFrom="paragraph">
              <wp:posOffset>86995</wp:posOffset>
            </wp:positionV>
            <wp:extent cx="1061720" cy="1035685"/>
            <wp:effectExtent b="0" l="0" r="0" t="0"/>
            <wp:wrapSquare wrapText="bothSides" distB="0" distT="0" distL="114300" distR="114300"/>
            <wp:docPr descr="Ripe apple with leaf" id="106" name="image12.jpg"/>
            <a:graphic>
              <a:graphicData uri="http://schemas.openxmlformats.org/drawingml/2006/picture">
                <pic:pic>
                  <pic:nvPicPr>
                    <pic:cNvPr descr="Ripe apple with leaf" id="0" name="image12.jpg"/>
                    <pic:cNvPicPr preferRelativeResize="0"/>
                  </pic:nvPicPr>
                  <pic:blipFill>
                    <a:blip r:embed="rId22"/>
                    <a:srcRect b="0" l="0" r="0" t="0"/>
                    <a:stretch>
                      <a:fillRect/>
                    </a:stretch>
                  </pic:blipFill>
                  <pic:spPr>
                    <a:xfrm>
                      <a:off x="0" y="0"/>
                      <a:ext cx="1061720" cy="1035685"/>
                    </a:xfrm>
                    <a:prstGeom prst="rect"/>
                    <a:ln/>
                  </pic:spPr>
                </pic:pic>
              </a:graphicData>
            </a:graphic>
          </wp:anchor>
        </w:drawing>
      </w:r>
    </w:p>
    <w:p w:rsidR="00000000" w:rsidDel="00000000" w:rsidP="00000000" w:rsidRDefault="00000000" w:rsidRPr="00000000" w14:paraId="00000088">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89">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8A">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8B">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8C">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8D">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8E">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8F">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90">
      <w:pPr>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1661160</wp:posOffset>
            </wp:positionH>
            <wp:positionV relativeFrom="paragraph">
              <wp:posOffset>130175</wp:posOffset>
            </wp:positionV>
            <wp:extent cx="2247900" cy="1235075"/>
            <wp:effectExtent b="0" l="0" r="0" t="0"/>
            <wp:wrapSquare wrapText="bothSides" distB="0" distT="0" distL="114300" distR="114300"/>
            <wp:docPr descr="Gypsy moth caterpillar in front of a white background." id="104" name="image16.jpg"/>
            <a:graphic>
              <a:graphicData uri="http://schemas.openxmlformats.org/drawingml/2006/picture">
                <pic:pic>
                  <pic:nvPicPr>
                    <pic:cNvPr descr="Gypsy moth caterpillar in front of a white background." id="0" name="image16.jpg"/>
                    <pic:cNvPicPr preferRelativeResize="0"/>
                  </pic:nvPicPr>
                  <pic:blipFill>
                    <a:blip r:embed="rId12"/>
                    <a:srcRect b="0" l="0" r="0" t="0"/>
                    <a:stretch>
                      <a:fillRect/>
                    </a:stretch>
                  </pic:blipFill>
                  <pic:spPr>
                    <a:xfrm>
                      <a:off x="0" y="0"/>
                      <a:ext cx="2247900" cy="1235075"/>
                    </a:xfrm>
                    <a:prstGeom prst="rect"/>
                    <a:ln/>
                  </pic:spPr>
                </pic:pic>
              </a:graphicData>
            </a:graphic>
          </wp:anchor>
        </w:drawing>
      </w:r>
    </w:p>
    <w:p w:rsidR="00000000" w:rsidDel="00000000" w:rsidP="00000000" w:rsidRDefault="00000000" w:rsidRPr="00000000" w14:paraId="00000091">
      <w:pPr>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4717415</wp:posOffset>
            </wp:positionH>
            <wp:positionV relativeFrom="paragraph">
              <wp:posOffset>135255</wp:posOffset>
            </wp:positionV>
            <wp:extent cx="1314450" cy="1314450"/>
            <wp:effectExtent b="0" l="0" r="0" t="0"/>
            <wp:wrapSquare wrapText="bothSides" distB="0" distT="0" distL="114300" distR="114300"/>
            <wp:docPr descr="Cherry with leaf isolated on white." id="102" name="image2.jpg"/>
            <a:graphic>
              <a:graphicData uri="http://schemas.openxmlformats.org/drawingml/2006/picture">
                <pic:pic>
                  <pic:nvPicPr>
                    <pic:cNvPr descr="Cherry with leaf isolated on white." id="0" name="image2.jpg"/>
                    <pic:cNvPicPr preferRelativeResize="0"/>
                  </pic:nvPicPr>
                  <pic:blipFill>
                    <a:blip r:embed="rId23"/>
                    <a:srcRect b="0" l="0" r="0" t="0"/>
                    <a:stretch>
                      <a:fillRect/>
                    </a:stretch>
                  </pic:blipFill>
                  <pic:spPr>
                    <a:xfrm>
                      <a:off x="0" y="0"/>
                      <a:ext cx="1314450" cy="13144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-110488</wp:posOffset>
            </wp:positionH>
            <wp:positionV relativeFrom="paragraph">
              <wp:posOffset>179705</wp:posOffset>
            </wp:positionV>
            <wp:extent cx="1333500" cy="889000"/>
            <wp:effectExtent b="0" l="0" r="0" t="0"/>
            <wp:wrapSquare wrapText="bothSides" distB="0" distT="0" distL="114300" distR="114300"/>
            <wp:docPr descr="Pieces of raw roast beef meat with ingredients" id="100" name="image8.jpg"/>
            <a:graphic>
              <a:graphicData uri="http://schemas.openxmlformats.org/drawingml/2006/picture">
                <pic:pic>
                  <pic:nvPicPr>
                    <pic:cNvPr descr="Pieces of raw roast beef meat with ingredients" id="0" name="image8.jpg"/>
                    <pic:cNvPicPr preferRelativeResize="0"/>
                  </pic:nvPicPr>
                  <pic:blipFill>
                    <a:blip r:embed="rId24"/>
                    <a:srcRect b="0" l="0" r="0" t="0"/>
                    <a:stretch>
                      <a:fillRect/>
                    </a:stretch>
                  </pic:blipFill>
                  <pic:spPr>
                    <a:xfrm>
                      <a:off x="0" y="0"/>
                      <a:ext cx="1333500" cy="889000"/>
                    </a:xfrm>
                    <a:prstGeom prst="rect"/>
                    <a:ln/>
                  </pic:spPr>
                </pic:pic>
              </a:graphicData>
            </a:graphic>
          </wp:anchor>
        </w:drawing>
      </w:r>
    </w:p>
    <w:p w:rsidR="00000000" w:rsidDel="00000000" w:rsidP="00000000" w:rsidRDefault="00000000" w:rsidRPr="00000000" w14:paraId="00000092">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93">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94">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95">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96">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97">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98">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99">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9A">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9B">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9C">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9D">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9E">
      <w:pPr>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492760</wp:posOffset>
            </wp:positionH>
            <wp:positionV relativeFrom="paragraph">
              <wp:posOffset>38735</wp:posOffset>
            </wp:positionV>
            <wp:extent cx="1384300" cy="1384300"/>
            <wp:effectExtent b="0" l="0" r="0" t="0"/>
            <wp:wrapSquare wrapText="bothSides" distB="0" distT="0" distL="114300" distR="114300"/>
            <wp:docPr descr="pears isolated on white background" id="99" name="image17.jpg"/>
            <a:graphic>
              <a:graphicData uri="http://schemas.openxmlformats.org/drawingml/2006/picture">
                <pic:pic>
                  <pic:nvPicPr>
                    <pic:cNvPr descr="pears isolated on white background" id="0" name="image17.jpg"/>
                    <pic:cNvPicPr preferRelativeResize="0"/>
                  </pic:nvPicPr>
                  <pic:blipFill>
                    <a:blip r:embed="rId25"/>
                    <a:srcRect b="0" l="0" r="0" t="0"/>
                    <a:stretch>
                      <a:fillRect/>
                    </a:stretch>
                  </pic:blipFill>
                  <pic:spPr>
                    <a:xfrm>
                      <a:off x="0" y="0"/>
                      <a:ext cx="1384300" cy="13843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3199765</wp:posOffset>
            </wp:positionH>
            <wp:positionV relativeFrom="paragraph">
              <wp:posOffset>127635</wp:posOffset>
            </wp:positionV>
            <wp:extent cx="1921510" cy="1441450"/>
            <wp:effectExtent b="0" l="0" r="0" t="0"/>
            <wp:wrapSquare wrapText="bothSides" distB="0" distT="0" distL="114300" distR="114300"/>
            <wp:docPr descr="Macro photo  of Chocolate bar. Broken pieces over white background." id="98" name="image10.jpg"/>
            <a:graphic>
              <a:graphicData uri="http://schemas.openxmlformats.org/drawingml/2006/picture">
                <pic:pic>
                  <pic:nvPicPr>
                    <pic:cNvPr descr="Macro photo  of Chocolate bar. Broken pieces over white background." id="0" name="image10.jpg"/>
                    <pic:cNvPicPr preferRelativeResize="0"/>
                  </pic:nvPicPr>
                  <pic:blipFill>
                    <a:blip r:embed="rId26"/>
                    <a:srcRect b="0" l="0" r="0" t="0"/>
                    <a:stretch>
                      <a:fillRect/>
                    </a:stretch>
                  </pic:blipFill>
                  <pic:spPr>
                    <a:xfrm>
                      <a:off x="0" y="0"/>
                      <a:ext cx="1921510" cy="1441450"/>
                    </a:xfrm>
                    <a:prstGeom prst="rect"/>
                    <a:ln/>
                  </pic:spPr>
                </pic:pic>
              </a:graphicData>
            </a:graphic>
          </wp:anchor>
        </w:drawing>
      </w:r>
    </w:p>
    <w:p w:rsidR="00000000" w:rsidDel="00000000" w:rsidP="00000000" w:rsidRDefault="00000000" w:rsidRPr="00000000" w14:paraId="0000009F">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A0">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A1">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A2">
      <w:pPr>
        <w:tabs>
          <w:tab w:val="left" w:pos="2430"/>
        </w:tabs>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A3">
      <w:pPr>
        <w:tabs>
          <w:tab w:val="left" w:pos="2430"/>
        </w:tabs>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A4">
      <w:pPr>
        <w:tabs>
          <w:tab w:val="left" w:pos="2430"/>
        </w:tabs>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A5">
      <w:pPr>
        <w:tabs>
          <w:tab w:val="left" w:pos="2430"/>
        </w:tabs>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A6">
      <w:pPr>
        <w:tabs>
          <w:tab w:val="left" w:pos="2430"/>
        </w:tabs>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A7">
      <w:pPr>
        <w:tabs>
          <w:tab w:val="left" w:pos="2430"/>
        </w:tabs>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A8">
      <w:pPr>
        <w:tabs>
          <w:tab w:val="left" w:pos="2430"/>
        </w:tabs>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A9">
      <w:pPr>
        <w:tabs>
          <w:tab w:val="left" w:pos="2430"/>
        </w:tabs>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AA">
      <w:pPr>
        <w:tabs>
          <w:tab w:val="left" w:pos="2430"/>
        </w:tabs>
        <w:rPr>
          <w:rFonts w:ascii="Open Sans" w:cs="Open Sans" w:eastAsia="Open Sans" w:hAnsi="Open Sans"/>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AB">
      <w:pPr>
        <w:tabs>
          <w:tab w:val="left" w:pos="2430"/>
        </w:tabs>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AC">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pos="2430"/>
        </w:tabs>
        <w:spacing w:after="0" w:before="0" w:line="240" w:lineRule="auto"/>
        <w:ind w:left="720" w:right="0" w:hanging="36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sz w:val="22"/>
          <w:szCs w:val="22"/>
          <w:rtl w:val="0"/>
        </w:rPr>
        <w:t xml:space="preserve">Associe les mots à leur image:</w:t>
      </w:r>
      <w:r w:rsidDel="00000000" w:rsidR="00000000" w:rsidRPr="00000000">
        <w:rPr>
          <w:rtl w:val="0"/>
        </w:rPr>
      </w:r>
    </w:p>
    <w:p w:rsidR="00000000" w:rsidDel="00000000" w:rsidP="00000000" w:rsidRDefault="00000000" w:rsidRPr="00000000" w14:paraId="000000AD">
      <w:pPr>
        <w:tabs>
          <w:tab w:val="left" w:pos="2430"/>
        </w:tabs>
        <w:rPr>
          <w:rFonts w:ascii="Open Sans" w:cs="Open Sans" w:eastAsia="Open Sans" w:hAnsi="Open Sans"/>
          <w:sz w:val="22"/>
          <w:szCs w:val="22"/>
        </w:rPr>
      </w:pPr>
      <w:r w:rsidDel="00000000" w:rsidR="00000000" w:rsidRPr="00000000">
        <w:rPr>
          <w:rtl w:val="0"/>
        </w:rPr>
      </w:r>
    </w:p>
    <w:tbl>
      <w:tblPr>
        <w:tblStyle w:val="Table1"/>
        <w:tblW w:w="9641.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829"/>
        <w:gridCol w:w="4812"/>
        <w:tblGridChange w:id="0">
          <w:tblGrid>
            <w:gridCol w:w="4829"/>
            <w:gridCol w:w="4812"/>
          </w:tblGrid>
        </w:tblGridChange>
      </w:tblGrid>
      <w:tr>
        <w:tc>
          <w:tcPr/>
          <w:p w:rsidR="00000000" w:rsidDel="00000000" w:rsidP="00000000" w:rsidRDefault="00000000" w:rsidRPr="00000000" w14:paraId="000000AE">
            <w:pPr>
              <w:tabs>
                <w:tab w:val="left" w:pos="2430"/>
              </w:tabs>
              <w:rPr>
                <w:rFonts w:ascii="Open Sans" w:cs="Open Sans" w:eastAsia="Open Sans" w:hAnsi="Open Sans"/>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487680</wp:posOffset>
                  </wp:positionH>
                  <wp:positionV relativeFrom="paragraph">
                    <wp:posOffset>29210</wp:posOffset>
                  </wp:positionV>
                  <wp:extent cx="1573530" cy="930910"/>
                  <wp:effectExtent b="0" l="0" r="0" t="0"/>
                  <wp:wrapSquare wrapText="bothSides" distB="0" distT="0" distL="114300" distR="114300"/>
                  <wp:docPr descr="butterfly with open wings top view of symmetry, sketch the graph of vector color drawing butterfly with blue wings" id="97" name="image7.jpg"/>
                  <a:graphic>
                    <a:graphicData uri="http://schemas.openxmlformats.org/drawingml/2006/picture">
                      <pic:pic>
                        <pic:nvPicPr>
                          <pic:cNvPr descr="butterfly with open wings top view of symmetry, sketch the graph of vector color drawing butterfly with blue wings" id="0" name="image7.jpg"/>
                          <pic:cNvPicPr preferRelativeResize="0"/>
                        </pic:nvPicPr>
                        <pic:blipFill>
                          <a:blip r:embed="rId27"/>
                          <a:srcRect b="20184" l="0" r="0" t="20642"/>
                          <a:stretch>
                            <a:fillRect/>
                          </a:stretch>
                        </pic:blipFill>
                        <pic:spPr>
                          <a:xfrm>
                            <a:off x="0" y="0"/>
                            <a:ext cx="1573530" cy="930910"/>
                          </a:xfrm>
                          <a:prstGeom prst="rect"/>
                          <a:ln/>
                        </pic:spPr>
                      </pic:pic>
                    </a:graphicData>
                  </a:graphic>
                </wp:anchor>
              </w:drawing>
            </w:r>
          </w:p>
        </w:tc>
        <w:tc>
          <w:tcPr/>
          <w:p w:rsidR="00000000" w:rsidDel="00000000" w:rsidP="00000000" w:rsidRDefault="00000000" w:rsidRPr="00000000" w14:paraId="000000AF">
            <w:pPr>
              <w:tabs>
                <w:tab w:val="left" w:pos="2430"/>
              </w:tabs>
              <w:jc w:val="center"/>
              <w:rPr>
                <w:rFonts w:ascii="Open Sans" w:cs="Open Sans" w:eastAsia="Open Sans" w:hAnsi="Open Sans"/>
                <w:sz w:val="32"/>
                <w:szCs w:val="32"/>
              </w:rPr>
            </w:pPr>
            <w:r w:rsidDel="00000000" w:rsidR="00000000" w:rsidRPr="00000000">
              <w:rPr>
                <w:rtl w:val="0"/>
              </w:rPr>
            </w:r>
          </w:p>
          <w:p w:rsidR="00000000" w:rsidDel="00000000" w:rsidP="00000000" w:rsidRDefault="00000000" w:rsidRPr="00000000" w14:paraId="000000B0">
            <w:pPr>
              <w:tabs>
                <w:tab w:val="left" w:pos="2430"/>
              </w:tabs>
              <w:jc w:val="center"/>
              <w:rPr>
                <w:rFonts w:ascii="Open Sans" w:cs="Open Sans" w:eastAsia="Open Sans" w:hAnsi="Open Sans"/>
                <w:sz w:val="32"/>
                <w:szCs w:val="32"/>
              </w:rPr>
            </w:pPr>
            <w:r w:rsidDel="00000000" w:rsidR="00000000" w:rsidRPr="00000000">
              <w:rPr>
                <w:rtl w:val="0"/>
              </w:rPr>
            </w:r>
          </w:p>
          <w:p w:rsidR="00000000" w:rsidDel="00000000" w:rsidP="00000000" w:rsidRDefault="00000000" w:rsidRPr="00000000" w14:paraId="000000B1">
            <w:pPr>
              <w:tabs>
                <w:tab w:val="left" w:pos="2430"/>
              </w:tabs>
              <w:jc w:val="center"/>
              <w:rPr>
                <w:rFonts w:ascii="Open Sans" w:cs="Open Sans" w:eastAsia="Open Sans" w:hAnsi="Open Sans"/>
                <w:b w:val="1"/>
                <w:sz w:val="32"/>
                <w:szCs w:val="32"/>
              </w:rPr>
            </w:pPr>
            <w:r w:rsidDel="00000000" w:rsidR="00000000" w:rsidRPr="00000000">
              <w:rPr>
                <w:rFonts w:ascii="Open Sans" w:cs="Open Sans" w:eastAsia="Open Sans" w:hAnsi="Open Sans"/>
                <w:b w:val="1"/>
                <w:sz w:val="32"/>
                <w:szCs w:val="32"/>
                <w:rtl w:val="0"/>
              </w:rPr>
              <w:t xml:space="preserve">CHENILLE</w:t>
            </w:r>
          </w:p>
        </w:tc>
      </w:tr>
      <w:tr>
        <w:tc>
          <w:tcPr/>
          <w:p w:rsidR="00000000" w:rsidDel="00000000" w:rsidP="00000000" w:rsidRDefault="00000000" w:rsidRPr="00000000" w14:paraId="000000B2">
            <w:pPr>
              <w:tabs>
                <w:tab w:val="left" w:pos="2430"/>
              </w:tabs>
              <w:rPr>
                <w:rFonts w:ascii="Open Sans" w:cs="Open Sans" w:eastAsia="Open Sans" w:hAnsi="Open Sans"/>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568325</wp:posOffset>
                  </wp:positionH>
                  <wp:positionV relativeFrom="paragraph">
                    <wp:posOffset>0</wp:posOffset>
                  </wp:positionV>
                  <wp:extent cx="1465580" cy="946150"/>
                  <wp:effectExtent b="0" l="0" r="0" t="0"/>
                  <wp:wrapSquare wrapText="bothSides" distB="0" distT="0" distL="114300" distR="114300"/>
                  <wp:docPr descr="Green leaf with water drops over white background" id="114" name="image24.jpg"/>
                  <a:graphic>
                    <a:graphicData uri="http://schemas.openxmlformats.org/drawingml/2006/picture">
                      <pic:pic>
                        <pic:nvPicPr>
                          <pic:cNvPr descr="Green leaf with water drops over white background" id="0" name="image24.jpg"/>
                          <pic:cNvPicPr preferRelativeResize="0"/>
                        </pic:nvPicPr>
                        <pic:blipFill>
                          <a:blip r:embed="rId28"/>
                          <a:srcRect b="8056" l="7220" r="7776" t="9722"/>
                          <a:stretch>
                            <a:fillRect/>
                          </a:stretch>
                        </pic:blipFill>
                        <pic:spPr>
                          <a:xfrm>
                            <a:off x="0" y="0"/>
                            <a:ext cx="1465580" cy="946150"/>
                          </a:xfrm>
                          <a:prstGeom prst="rect"/>
                          <a:ln/>
                        </pic:spPr>
                      </pic:pic>
                    </a:graphicData>
                  </a:graphic>
                </wp:anchor>
              </w:drawing>
            </w:r>
          </w:p>
        </w:tc>
        <w:tc>
          <w:tcPr/>
          <w:p w:rsidR="00000000" w:rsidDel="00000000" w:rsidP="00000000" w:rsidRDefault="00000000" w:rsidRPr="00000000" w14:paraId="000000B3">
            <w:pPr>
              <w:tabs>
                <w:tab w:val="left" w:pos="2430"/>
              </w:tabs>
              <w:jc w:val="center"/>
              <w:rPr>
                <w:rFonts w:ascii="Open Sans" w:cs="Open Sans" w:eastAsia="Open Sans" w:hAnsi="Open Sans"/>
                <w:b w:val="1"/>
                <w:sz w:val="32"/>
                <w:szCs w:val="32"/>
              </w:rPr>
            </w:pPr>
            <w:r w:rsidDel="00000000" w:rsidR="00000000" w:rsidRPr="00000000">
              <w:rPr>
                <w:rtl w:val="0"/>
              </w:rPr>
            </w:r>
          </w:p>
          <w:p w:rsidR="00000000" w:rsidDel="00000000" w:rsidP="00000000" w:rsidRDefault="00000000" w:rsidRPr="00000000" w14:paraId="000000B4">
            <w:pPr>
              <w:tabs>
                <w:tab w:val="left" w:pos="2430"/>
              </w:tabs>
              <w:jc w:val="center"/>
              <w:rPr>
                <w:rFonts w:ascii="Open Sans" w:cs="Open Sans" w:eastAsia="Open Sans" w:hAnsi="Open Sans"/>
                <w:b w:val="1"/>
                <w:sz w:val="32"/>
                <w:szCs w:val="32"/>
              </w:rPr>
            </w:pPr>
            <w:r w:rsidDel="00000000" w:rsidR="00000000" w:rsidRPr="00000000">
              <w:rPr>
                <w:rtl w:val="0"/>
              </w:rPr>
            </w:r>
          </w:p>
          <w:p w:rsidR="00000000" w:rsidDel="00000000" w:rsidP="00000000" w:rsidRDefault="00000000" w:rsidRPr="00000000" w14:paraId="000000B5">
            <w:pPr>
              <w:tabs>
                <w:tab w:val="left" w:pos="2430"/>
              </w:tabs>
              <w:jc w:val="center"/>
              <w:rPr>
                <w:rFonts w:ascii="Open Sans" w:cs="Open Sans" w:eastAsia="Open Sans" w:hAnsi="Open Sans"/>
                <w:b w:val="1"/>
                <w:sz w:val="32"/>
                <w:szCs w:val="32"/>
              </w:rPr>
            </w:pPr>
            <w:r w:rsidDel="00000000" w:rsidR="00000000" w:rsidRPr="00000000">
              <w:rPr>
                <w:rFonts w:ascii="Open Sans" w:cs="Open Sans" w:eastAsia="Open Sans" w:hAnsi="Open Sans"/>
                <w:b w:val="1"/>
                <w:sz w:val="32"/>
                <w:szCs w:val="32"/>
                <w:rtl w:val="0"/>
              </w:rPr>
              <w:t xml:space="preserve">OEUFS</w:t>
            </w:r>
          </w:p>
        </w:tc>
      </w:tr>
      <w:tr>
        <w:tc>
          <w:tcPr/>
          <w:p w:rsidR="00000000" w:rsidDel="00000000" w:rsidP="00000000" w:rsidRDefault="00000000" w:rsidRPr="00000000" w14:paraId="000000B6">
            <w:pPr>
              <w:tabs>
                <w:tab w:val="left" w:pos="2430"/>
              </w:tabs>
              <w:rPr>
                <w:rFonts w:ascii="Open Sans" w:cs="Open Sans" w:eastAsia="Open Sans" w:hAnsi="Open Sans"/>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829310</wp:posOffset>
                  </wp:positionH>
                  <wp:positionV relativeFrom="paragraph">
                    <wp:posOffset>0</wp:posOffset>
                  </wp:positionV>
                  <wp:extent cx="1047750" cy="1099185"/>
                  <wp:effectExtent b="0" l="0" r="0" t="0"/>
                  <wp:wrapSquare wrapText="bothSides" distB="0" distT="0" distL="114300" distR="114300"/>
                  <wp:docPr descr="Caterpillar" id="112" name="image21.jpg"/>
                  <a:graphic>
                    <a:graphicData uri="http://schemas.openxmlformats.org/drawingml/2006/picture">
                      <pic:pic>
                        <pic:nvPicPr>
                          <pic:cNvPr descr="Caterpillar" id="0" name="image21.jpg"/>
                          <pic:cNvPicPr preferRelativeResize="0"/>
                        </pic:nvPicPr>
                        <pic:blipFill>
                          <a:blip r:embed="rId29"/>
                          <a:srcRect b="16111" l="23237" r="27048" t="7778"/>
                          <a:stretch>
                            <a:fillRect/>
                          </a:stretch>
                        </pic:blipFill>
                        <pic:spPr>
                          <a:xfrm>
                            <a:off x="0" y="0"/>
                            <a:ext cx="1047750" cy="1099185"/>
                          </a:xfrm>
                          <a:prstGeom prst="rect"/>
                          <a:ln/>
                        </pic:spPr>
                      </pic:pic>
                    </a:graphicData>
                  </a:graphic>
                </wp:anchor>
              </w:drawing>
            </w:r>
          </w:p>
        </w:tc>
        <w:tc>
          <w:tcPr/>
          <w:p w:rsidR="00000000" w:rsidDel="00000000" w:rsidP="00000000" w:rsidRDefault="00000000" w:rsidRPr="00000000" w14:paraId="000000B7">
            <w:pPr>
              <w:tabs>
                <w:tab w:val="left" w:pos="2430"/>
              </w:tabs>
              <w:rPr>
                <w:rFonts w:ascii="Open Sans" w:cs="Open Sans" w:eastAsia="Open Sans" w:hAnsi="Open Sans"/>
                <w:b w:val="1"/>
                <w:sz w:val="32"/>
                <w:szCs w:val="32"/>
              </w:rPr>
            </w:pPr>
            <w:r w:rsidDel="00000000" w:rsidR="00000000" w:rsidRPr="00000000">
              <w:rPr>
                <w:rtl w:val="0"/>
              </w:rPr>
            </w:r>
          </w:p>
          <w:p w:rsidR="00000000" w:rsidDel="00000000" w:rsidP="00000000" w:rsidRDefault="00000000" w:rsidRPr="00000000" w14:paraId="000000B8">
            <w:pPr>
              <w:tabs>
                <w:tab w:val="left" w:pos="2430"/>
              </w:tabs>
              <w:rPr>
                <w:rFonts w:ascii="Open Sans" w:cs="Open Sans" w:eastAsia="Open Sans" w:hAnsi="Open Sans"/>
                <w:b w:val="1"/>
                <w:sz w:val="32"/>
                <w:szCs w:val="32"/>
              </w:rPr>
            </w:pPr>
            <w:r w:rsidDel="00000000" w:rsidR="00000000" w:rsidRPr="00000000">
              <w:rPr>
                <w:rtl w:val="0"/>
              </w:rPr>
            </w:r>
          </w:p>
          <w:p w:rsidR="00000000" w:rsidDel="00000000" w:rsidP="00000000" w:rsidRDefault="00000000" w:rsidRPr="00000000" w14:paraId="000000B9">
            <w:pPr>
              <w:tabs>
                <w:tab w:val="left" w:pos="2430"/>
              </w:tabs>
              <w:rPr>
                <w:rFonts w:ascii="Open Sans" w:cs="Open Sans" w:eastAsia="Open Sans" w:hAnsi="Open Sans"/>
                <w:b w:val="1"/>
                <w:sz w:val="32"/>
                <w:szCs w:val="32"/>
              </w:rPr>
            </w:pPr>
            <w:r w:rsidDel="00000000" w:rsidR="00000000" w:rsidRPr="00000000">
              <w:rPr>
                <w:rtl w:val="0"/>
              </w:rPr>
            </w:r>
          </w:p>
          <w:p w:rsidR="00000000" w:rsidDel="00000000" w:rsidP="00000000" w:rsidRDefault="00000000" w:rsidRPr="00000000" w14:paraId="000000BA">
            <w:pPr>
              <w:tabs>
                <w:tab w:val="left" w:pos="2430"/>
              </w:tabs>
              <w:jc w:val="center"/>
              <w:rPr>
                <w:rFonts w:ascii="Open Sans" w:cs="Open Sans" w:eastAsia="Open Sans" w:hAnsi="Open Sans"/>
                <w:b w:val="1"/>
                <w:sz w:val="32"/>
                <w:szCs w:val="32"/>
              </w:rPr>
            </w:pPr>
            <w:r w:rsidDel="00000000" w:rsidR="00000000" w:rsidRPr="00000000">
              <w:rPr>
                <w:rFonts w:ascii="Open Sans" w:cs="Open Sans" w:eastAsia="Open Sans" w:hAnsi="Open Sans"/>
                <w:b w:val="1"/>
                <w:sz w:val="32"/>
                <w:szCs w:val="32"/>
                <w:rtl w:val="0"/>
              </w:rPr>
              <w:t xml:space="preserve">POIRE</w:t>
            </w:r>
          </w:p>
        </w:tc>
      </w:tr>
      <w:tr>
        <w:tc>
          <w:tcPr/>
          <w:p w:rsidR="00000000" w:rsidDel="00000000" w:rsidP="00000000" w:rsidRDefault="00000000" w:rsidRPr="00000000" w14:paraId="000000BB">
            <w:pPr>
              <w:tabs>
                <w:tab w:val="left" w:pos="2430"/>
              </w:tabs>
              <w:rPr>
                <w:rFonts w:ascii="Open Sans" w:cs="Open Sans" w:eastAsia="Open Sans" w:hAnsi="Open Sans"/>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638810</wp:posOffset>
                  </wp:positionH>
                  <wp:positionV relativeFrom="paragraph">
                    <wp:posOffset>-633</wp:posOffset>
                  </wp:positionV>
                  <wp:extent cx="1308100" cy="977265"/>
                  <wp:effectExtent b="0" l="0" r="0" t="0"/>
                  <wp:wrapSquare wrapText="bothSides" distB="0" distT="0" distL="114300" distR="114300"/>
                  <wp:docPr descr="wings of a butterfly blue color isolated on white isolated on white" id="110" name="image23.jpg"/>
                  <a:graphic>
                    <a:graphicData uri="http://schemas.openxmlformats.org/drawingml/2006/picture">
                      <pic:pic>
                        <pic:nvPicPr>
                          <pic:cNvPr descr="wings of a butterfly blue color isolated on white isolated on white" id="0" name="image23.jpg"/>
                          <pic:cNvPicPr preferRelativeResize="0"/>
                        </pic:nvPicPr>
                        <pic:blipFill>
                          <a:blip r:embed="rId30"/>
                          <a:srcRect b="5833" l="10184" r="9074" t="3610"/>
                          <a:stretch>
                            <a:fillRect/>
                          </a:stretch>
                        </pic:blipFill>
                        <pic:spPr>
                          <a:xfrm>
                            <a:off x="0" y="0"/>
                            <a:ext cx="1308100" cy="977265"/>
                          </a:xfrm>
                          <a:prstGeom prst="rect"/>
                          <a:ln/>
                        </pic:spPr>
                      </pic:pic>
                    </a:graphicData>
                  </a:graphic>
                </wp:anchor>
              </w:drawing>
            </w:r>
          </w:p>
        </w:tc>
        <w:tc>
          <w:tcPr/>
          <w:p w:rsidR="00000000" w:rsidDel="00000000" w:rsidP="00000000" w:rsidRDefault="00000000" w:rsidRPr="00000000" w14:paraId="000000BC">
            <w:pPr>
              <w:tabs>
                <w:tab w:val="left" w:pos="2430"/>
              </w:tabs>
              <w:rPr>
                <w:rFonts w:ascii="Open Sans" w:cs="Open Sans" w:eastAsia="Open Sans" w:hAnsi="Open Sans"/>
                <w:b w:val="1"/>
                <w:sz w:val="32"/>
                <w:szCs w:val="32"/>
              </w:rPr>
            </w:pPr>
            <w:r w:rsidDel="00000000" w:rsidR="00000000" w:rsidRPr="00000000">
              <w:rPr>
                <w:rtl w:val="0"/>
              </w:rPr>
            </w:r>
          </w:p>
          <w:p w:rsidR="00000000" w:rsidDel="00000000" w:rsidP="00000000" w:rsidRDefault="00000000" w:rsidRPr="00000000" w14:paraId="000000BD">
            <w:pPr>
              <w:tabs>
                <w:tab w:val="left" w:pos="2430"/>
              </w:tabs>
              <w:rPr>
                <w:rFonts w:ascii="Open Sans" w:cs="Open Sans" w:eastAsia="Open Sans" w:hAnsi="Open Sans"/>
                <w:b w:val="1"/>
                <w:sz w:val="32"/>
                <w:szCs w:val="32"/>
              </w:rPr>
            </w:pPr>
            <w:r w:rsidDel="00000000" w:rsidR="00000000" w:rsidRPr="00000000">
              <w:rPr>
                <w:rtl w:val="0"/>
              </w:rPr>
            </w:r>
          </w:p>
          <w:p w:rsidR="00000000" w:rsidDel="00000000" w:rsidP="00000000" w:rsidRDefault="00000000" w:rsidRPr="00000000" w14:paraId="000000BE">
            <w:pPr>
              <w:tabs>
                <w:tab w:val="left" w:pos="2430"/>
              </w:tabs>
              <w:jc w:val="center"/>
              <w:rPr>
                <w:rFonts w:ascii="Open Sans" w:cs="Open Sans" w:eastAsia="Open Sans" w:hAnsi="Open Sans"/>
                <w:b w:val="1"/>
                <w:sz w:val="32"/>
                <w:szCs w:val="32"/>
              </w:rPr>
            </w:pPr>
            <w:r w:rsidDel="00000000" w:rsidR="00000000" w:rsidRPr="00000000">
              <w:rPr>
                <w:rFonts w:ascii="Open Sans" w:cs="Open Sans" w:eastAsia="Open Sans" w:hAnsi="Open Sans"/>
                <w:b w:val="1"/>
                <w:sz w:val="32"/>
                <w:szCs w:val="32"/>
                <w:rtl w:val="0"/>
              </w:rPr>
              <w:t xml:space="preserve">PAPILLON</w:t>
            </w:r>
          </w:p>
        </w:tc>
      </w:tr>
      <w:tr>
        <w:tc>
          <w:tcPr/>
          <w:p w:rsidR="00000000" w:rsidDel="00000000" w:rsidP="00000000" w:rsidRDefault="00000000" w:rsidRPr="00000000" w14:paraId="000000BF">
            <w:pPr>
              <w:tabs>
                <w:tab w:val="left" w:pos="2430"/>
              </w:tabs>
              <w:rPr>
                <w:rFonts w:ascii="Open Sans" w:cs="Open Sans" w:eastAsia="Open Sans" w:hAnsi="Open Sans"/>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626110</wp:posOffset>
                  </wp:positionH>
                  <wp:positionV relativeFrom="paragraph">
                    <wp:posOffset>-633</wp:posOffset>
                  </wp:positionV>
                  <wp:extent cx="1511300" cy="1006475"/>
                  <wp:effectExtent b="0" l="0" r="0" t="0"/>
                  <wp:wrapSquare wrapText="bothSides" distB="0" distT="0" distL="114300" distR="114300"/>
                  <wp:docPr descr="DoÄa ve Kelebek" id="129" name="image36.jpg"/>
                  <a:graphic>
                    <a:graphicData uri="http://schemas.openxmlformats.org/drawingml/2006/picture">
                      <pic:pic>
                        <pic:nvPicPr>
                          <pic:cNvPr descr="DoÄa ve Kelebek" id="0" name="image36.jpg"/>
                          <pic:cNvPicPr preferRelativeResize="0"/>
                        </pic:nvPicPr>
                        <pic:blipFill>
                          <a:blip r:embed="rId31"/>
                          <a:srcRect b="0" l="0" r="0" t="0"/>
                          <a:stretch>
                            <a:fillRect/>
                          </a:stretch>
                        </pic:blipFill>
                        <pic:spPr>
                          <a:xfrm>
                            <a:off x="0" y="0"/>
                            <a:ext cx="1511300" cy="1006475"/>
                          </a:xfrm>
                          <a:prstGeom prst="rect"/>
                          <a:ln/>
                        </pic:spPr>
                      </pic:pic>
                    </a:graphicData>
                  </a:graphic>
                </wp:anchor>
              </w:drawing>
            </w:r>
          </w:p>
        </w:tc>
        <w:tc>
          <w:tcPr/>
          <w:p w:rsidR="00000000" w:rsidDel="00000000" w:rsidP="00000000" w:rsidRDefault="00000000" w:rsidRPr="00000000" w14:paraId="000000C0">
            <w:pPr>
              <w:tabs>
                <w:tab w:val="left" w:pos="2430"/>
              </w:tabs>
              <w:jc w:val="center"/>
              <w:rPr>
                <w:rFonts w:ascii="Open Sans" w:cs="Open Sans" w:eastAsia="Open Sans" w:hAnsi="Open Sans"/>
                <w:b w:val="1"/>
                <w:sz w:val="32"/>
                <w:szCs w:val="32"/>
              </w:rPr>
            </w:pPr>
            <w:r w:rsidDel="00000000" w:rsidR="00000000" w:rsidRPr="00000000">
              <w:rPr>
                <w:rtl w:val="0"/>
              </w:rPr>
            </w:r>
          </w:p>
          <w:p w:rsidR="00000000" w:rsidDel="00000000" w:rsidP="00000000" w:rsidRDefault="00000000" w:rsidRPr="00000000" w14:paraId="000000C1">
            <w:pPr>
              <w:tabs>
                <w:tab w:val="left" w:pos="2430"/>
              </w:tabs>
              <w:jc w:val="center"/>
              <w:rPr>
                <w:rFonts w:ascii="Open Sans" w:cs="Open Sans" w:eastAsia="Open Sans" w:hAnsi="Open Sans"/>
                <w:b w:val="1"/>
                <w:sz w:val="32"/>
                <w:szCs w:val="32"/>
              </w:rPr>
            </w:pPr>
            <w:r w:rsidDel="00000000" w:rsidR="00000000" w:rsidRPr="00000000">
              <w:rPr>
                <w:rtl w:val="0"/>
              </w:rPr>
            </w:r>
          </w:p>
          <w:p w:rsidR="00000000" w:rsidDel="00000000" w:rsidP="00000000" w:rsidRDefault="00000000" w:rsidRPr="00000000" w14:paraId="000000C2">
            <w:pPr>
              <w:tabs>
                <w:tab w:val="left" w:pos="2430"/>
              </w:tabs>
              <w:jc w:val="center"/>
              <w:rPr>
                <w:rFonts w:ascii="Open Sans" w:cs="Open Sans" w:eastAsia="Open Sans" w:hAnsi="Open Sans"/>
                <w:b w:val="1"/>
                <w:sz w:val="32"/>
                <w:szCs w:val="32"/>
              </w:rPr>
            </w:pPr>
            <w:r w:rsidDel="00000000" w:rsidR="00000000" w:rsidRPr="00000000">
              <w:rPr>
                <w:rFonts w:ascii="Open Sans" w:cs="Open Sans" w:eastAsia="Open Sans" w:hAnsi="Open Sans"/>
                <w:b w:val="1"/>
                <w:sz w:val="32"/>
                <w:szCs w:val="32"/>
                <w:rtl w:val="0"/>
              </w:rPr>
              <w:t xml:space="preserve">FEUILLE</w:t>
            </w:r>
          </w:p>
        </w:tc>
      </w:tr>
      <w:tr>
        <w:tc>
          <w:tcPr/>
          <w:p w:rsidR="00000000" w:rsidDel="00000000" w:rsidP="00000000" w:rsidRDefault="00000000" w:rsidRPr="00000000" w14:paraId="000000C3">
            <w:pPr>
              <w:tabs>
                <w:tab w:val="left" w:pos="2430"/>
              </w:tabs>
              <w:rPr>
                <w:rFonts w:ascii="Open Sans" w:cs="Open Sans" w:eastAsia="Open Sans" w:hAnsi="Open Sans"/>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1064260</wp:posOffset>
                  </wp:positionH>
                  <wp:positionV relativeFrom="paragraph">
                    <wp:posOffset>3175</wp:posOffset>
                  </wp:positionV>
                  <wp:extent cx="933450" cy="1048385"/>
                  <wp:effectExtent b="0" l="0" r="0" t="0"/>
                  <wp:wrapSquare wrapText="bothSides" distB="0" distT="0" distL="114300" distR="114300"/>
                  <wp:docPr descr="rayal gala apple on white" id="128" name="image35.jpg"/>
                  <a:graphic>
                    <a:graphicData uri="http://schemas.openxmlformats.org/drawingml/2006/picture">
                      <pic:pic>
                        <pic:nvPicPr>
                          <pic:cNvPr descr="rayal gala apple on white" id="0" name="image35.jpg"/>
                          <pic:cNvPicPr preferRelativeResize="0"/>
                        </pic:nvPicPr>
                        <pic:blipFill>
                          <a:blip r:embed="rId32"/>
                          <a:srcRect b="14442" l="23460" r="19195" t="10000"/>
                          <a:stretch>
                            <a:fillRect/>
                          </a:stretch>
                        </pic:blipFill>
                        <pic:spPr>
                          <a:xfrm>
                            <a:off x="0" y="0"/>
                            <a:ext cx="933450" cy="1048385"/>
                          </a:xfrm>
                          <a:prstGeom prst="rect"/>
                          <a:ln/>
                        </pic:spPr>
                      </pic:pic>
                    </a:graphicData>
                  </a:graphic>
                </wp:anchor>
              </w:drawing>
            </w:r>
          </w:p>
        </w:tc>
        <w:tc>
          <w:tcPr/>
          <w:p w:rsidR="00000000" w:rsidDel="00000000" w:rsidP="00000000" w:rsidRDefault="00000000" w:rsidRPr="00000000" w14:paraId="000000C4">
            <w:pPr>
              <w:tabs>
                <w:tab w:val="left" w:pos="2430"/>
              </w:tabs>
              <w:rPr>
                <w:rFonts w:ascii="Open Sans" w:cs="Open Sans" w:eastAsia="Open Sans" w:hAnsi="Open Sans"/>
                <w:b w:val="1"/>
                <w:sz w:val="32"/>
                <w:szCs w:val="32"/>
              </w:rPr>
            </w:pPr>
            <w:r w:rsidDel="00000000" w:rsidR="00000000" w:rsidRPr="00000000">
              <w:rPr>
                <w:rtl w:val="0"/>
              </w:rPr>
            </w:r>
          </w:p>
          <w:p w:rsidR="00000000" w:rsidDel="00000000" w:rsidP="00000000" w:rsidRDefault="00000000" w:rsidRPr="00000000" w14:paraId="000000C5">
            <w:pPr>
              <w:tabs>
                <w:tab w:val="left" w:pos="2430"/>
              </w:tabs>
              <w:rPr>
                <w:rFonts w:ascii="Open Sans" w:cs="Open Sans" w:eastAsia="Open Sans" w:hAnsi="Open Sans"/>
                <w:b w:val="1"/>
                <w:sz w:val="32"/>
                <w:szCs w:val="32"/>
              </w:rPr>
            </w:pPr>
            <w:r w:rsidDel="00000000" w:rsidR="00000000" w:rsidRPr="00000000">
              <w:rPr>
                <w:rtl w:val="0"/>
              </w:rPr>
            </w:r>
          </w:p>
          <w:p w:rsidR="00000000" w:rsidDel="00000000" w:rsidP="00000000" w:rsidRDefault="00000000" w:rsidRPr="00000000" w14:paraId="000000C6">
            <w:pPr>
              <w:tabs>
                <w:tab w:val="left" w:pos="2430"/>
              </w:tabs>
              <w:rPr>
                <w:rFonts w:ascii="Open Sans" w:cs="Open Sans" w:eastAsia="Open Sans" w:hAnsi="Open Sans"/>
                <w:b w:val="1"/>
                <w:sz w:val="32"/>
                <w:szCs w:val="32"/>
              </w:rPr>
            </w:pPr>
            <w:r w:rsidDel="00000000" w:rsidR="00000000" w:rsidRPr="00000000">
              <w:rPr>
                <w:rtl w:val="0"/>
              </w:rPr>
            </w:r>
          </w:p>
          <w:p w:rsidR="00000000" w:rsidDel="00000000" w:rsidP="00000000" w:rsidRDefault="00000000" w:rsidRPr="00000000" w14:paraId="000000C7">
            <w:pPr>
              <w:tabs>
                <w:tab w:val="left" w:pos="2430"/>
              </w:tabs>
              <w:jc w:val="center"/>
              <w:rPr>
                <w:rFonts w:ascii="Open Sans" w:cs="Open Sans" w:eastAsia="Open Sans" w:hAnsi="Open Sans"/>
                <w:b w:val="1"/>
                <w:sz w:val="32"/>
                <w:szCs w:val="32"/>
              </w:rPr>
            </w:pPr>
            <w:r w:rsidDel="00000000" w:rsidR="00000000" w:rsidRPr="00000000">
              <w:rPr>
                <w:rFonts w:ascii="Open Sans" w:cs="Open Sans" w:eastAsia="Open Sans" w:hAnsi="Open Sans"/>
                <w:b w:val="1"/>
                <w:sz w:val="32"/>
                <w:szCs w:val="32"/>
                <w:rtl w:val="0"/>
              </w:rPr>
              <w:t xml:space="preserve">AILES</w:t>
            </w:r>
          </w:p>
        </w:tc>
      </w:tr>
      <w:tr>
        <w:tc>
          <w:tcPr/>
          <w:p w:rsidR="00000000" w:rsidDel="00000000" w:rsidP="00000000" w:rsidRDefault="00000000" w:rsidRPr="00000000" w14:paraId="000000C8">
            <w:pPr>
              <w:tabs>
                <w:tab w:val="left" w:pos="2430"/>
              </w:tabs>
              <w:rPr>
                <w:rFonts w:ascii="Open Sans" w:cs="Open Sans" w:eastAsia="Open Sans" w:hAnsi="Open Sans"/>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985520</wp:posOffset>
                  </wp:positionH>
                  <wp:positionV relativeFrom="paragraph">
                    <wp:posOffset>-5713</wp:posOffset>
                  </wp:positionV>
                  <wp:extent cx="961390" cy="1066800"/>
                  <wp:effectExtent b="0" l="0" r="0" t="0"/>
                  <wp:wrapSquare wrapText="bothSides" distB="0" distT="0" distL="114300" distR="114300"/>
                  <wp:docPr descr="Pear with leaf isolated on white background" id="127" name="image29.jpg"/>
                  <a:graphic>
                    <a:graphicData uri="http://schemas.openxmlformats.org/drawingml/2006/picture">
                      <pic:pic>
                        <pic:nvPicPr>
                          <pic:cNvPr descr="Pear with leaf isolated on white background" id="0" name="image29.jpg"/>
                          <pic:cNvPicPr preferRelativeResize="0"/>
                        </pic:nvPicPr>
                        <pic:blipFill>
                          <a:blip r:embed="rId33"/>
                          <a:srcRect b="9444" l="12500" r="13889" t="8889"/>
                          <a:stretch>
                            <a:fillRect/>
                          </a:stretch>
                        </pic:blipFill>
                        <pic:spPr>
                          <a:xfrm>
                            <a:off x="0" y="0"/>
                            <a:ext cx="961390" cy="1066800"/>
                          </a:xfrm>
                          <a:prstGeom prst="rect"/>
                          <a:ln/>
                        </pic:spPr>
                      </pic:pic>
                    </a:graphicData>
                  </a:graphic>
                </wp:anchor>
              </w:drawing>
            </w:r>
          </w:p>
        </w:tc>
        <w:tc>
          <w:tcPr/>
          <w:p w:rsidR="00000000" w:rsidDel="00000000" w:rsidP="00000000" w:rsidRDefault="00000000" w:rsidRPr="00000000" w14:paraId="000000C9">
            <w:pPr>
              <w:tabs>
                <w:tab w:val="left" w:pos="2430"/>
              </w:tabs>
              <w:rPr>
                <w:rFonts w:ascii="Open Sans" w:cs="Open Sans" w:eastAsia="Open Sans" w:hAnsi="Open Sans"/>
                <w:b w:val="1"/>
                <w:sz w:val="32"/>
                <w:szCs w:val="32"/>
              </w:rPr>
            </w:pPr>
            <w:r w:rsidDel="00000000" w:rsidR="00000000" w:rsidRPr="00000000">
              <w:rPr>
                <w:rtl w:val="0"/>
              </w:rPr>
            </w:r>
          </w:p>
          <w:p w:rsidR="00000000" w:rsidDel="00000000" w:rsidP="00000000" w:rsidRDefault="00000000" w:rsidRPr="00000000" w14:paraId="000000CA">
            <w:pPr>
              <w:tabs>
                <w:tab w:val="left" w:pos="2430"/>
              </w:tabs>
              <w:rPr>
                <w:rFonts w:ascii="Open Sans" w:cs="Open Sans" w:eastAsia="Open Sans" w:hAnsi="Open Sans"/>
                <w:b w:val="1"/>
                <w:sz w:val="32"/>
                <w:szCs w:val="32"/>
              </w:rPr>
            </w:pPr>
            <w:r w:rsidDel="00000000" w:rsidR="00000000" w:rsidRPr="00000000">
              <w:rPr>
                <w:rtl w:val="0"/>
              </w:rPr>
            </w:r>
          </w:p>
          <w:p w:rsidR="00000000" w:rsidDel="00000000" w:rsidP="00000000" w:rsidRDefault="00000000" w:rsidRPr="00000000" w14:paraId="000000CB">
            <w:pPr>
              <w:tabs>
                <w:tab w:val="left" w:pos="2430"/>
              </w:tabs>
              <w:rPr>
                <w:rFonts w:ascii="Open Sans" w:cs="Open Sans" w:eastAsia="Open Sans" w:hAnsi="Open Sans"/>
                <w:b w:val="1"/>
                <w:sz w:val="32"/>
                <w:szCs w:val="32"/>
              </w:rPr>
            </w:pPr>
            <w:r w:rsidDel="00000000" w:rsidR="00000000" w:rsidRPr="00000000">
              <w:rPr>
                <w:rtl w:val="0"/>
              </w:rPr>
            </w:r>
          </w:p>
          <w:p w:rsidR="00000000" w:rsidDel="00000000" w:rsidP="00000000" w:rsidRDefault="00000000" w:rsidRPr="00000000" w14:paraId="000000CC">
            <w:pPr>
              <w:tabs>
                <w:tab w:val="left" w:pos="2430"/>
              </w:tabs>
              <w:jc w:val="center"/>
              <w:rPr>
                <w:rFonts w:ascii="Open Sans" w:cs="Open Sans" w:eastAsia="Open Sans" w:hAnsi="Open Sans"/>
                <w:b w:val="1"/>
                <w:sz w:val="32"/>
                <w:szCs w:val="32"/>
              </w:rPr>
            </w:pPr>
            <w:r w:rsidDel="00000000" w:rsidR="00000000" w:rsidRPr="00000000">
              <w:rPr>
                <w:rFonts w:ascii="Open Sans" w:cs="Open Sans" w:eastAsia="Open Sans" w:hAnsi="Open Sans"/>
                <w:b w:val="1"/>
                <w:sz w:val="32"/>
                <w:szCs w:val="32"/>
                <w:rtl w:val="0"/>
              </w:rPr>
              <w:t xml:space="preserve">POMME</w:t>
            </w:r>
          </w:p>
        </w:tc>
      </w:tr>
    </w:tbl>
    <w:p w:rsidR="00000000" w:rsidDel="00000000" w:rsidP="00000000" w:rsidRDefault="00000000" w:rsidRPr="00000000" w14:paraId="000000CD">
      <w:pPr>
        <w:tabs>
          <w:tab w:val="left" w:pos="2430"/>
        </w:tabs>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CE">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pos="2430"/>
        </w:tabs>
        <w:spacing w:after="0" w:before="0" w:line="240" w:lineRule="auto"/>
        <w:ind w:left="720"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Organise les images de l'histoire dans le bon ordre:</w:t>
      </w:r>
    </w:p>
    <w:p w:rsidR="00000000" w:rsidDel="00000000" w:rsidP="00000000" w:rsidRDefault="00000000" w:rsidRPr="00000000" w14:paraId="000000CF">
      <w:pPr>
        <w:tabs>
          <w:tab w:val="left" w:pos="243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D0">
      <w:pPr>
        <w:tabs>
          <w:tab w:val="left" w:pos="2430"/>
        </w:tabs>
        <w:rPr>
          <w:rFonts w:ascii="Open Sans" w:cs="Open Sans" w:eastAsia="Open Sans" w:hAnsi="Open Sans"/>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3928109</wp:posOffset>
            </wp:positionH>
            <wp:positionV relativeFrom="paragraph">
              <wp:posOffset>76200</wp:posOffset>
            </wp:positionV>
            <wp:extent cx="1651000" cy="2189480"/>
            <wp:effectExtent b="0" l="0" r="0" t="0"/>
            <wp:wrapSquare wrapText="bothSides" distB="0" distT="0" distL="114300" distR="114300"/>
            <wp:docPr id="126" name="image37.jpg"/>
            <a:graphic>
              <a:graphicData uri="http://schemas.openxmlformats.org/drawingml/2006/picture">
                <pic:pic>
                  <pic:nvPicPr>
                    <pic:cNvPr id="0" name="image37.jpg"/>
                    <pic:cNvPicPr preferRelativeResize="0"/>
                  </pic:nvPicPr>
                  <pic:blipFill>
                    <a:blip r:embed="rId34"/>
                    <a:srcRect b="0" l="33814" r="23763" t="0"/>
                    <a:stretch>
                      <a:fillRect/>
                    </a:stretch>
                  </pic:blipFill>
                  <pic:spPr>
                    <a:xfrm>
                      <a:off x="0" y="0"/>
                      <a:ext cx="1651000" cy="218948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-281938</wp:posOffset>
            </wp:positionH>
            <wp:positionV relativeFrom="paragraph">
              <wp:posOffset>80645</wp:posOffset>
            </wp:positionV>
            <wp:extent cx="3114675" cy="2075180"/>
            <wp:effectExtent b="0" l="0" r="0" t="0"/>
            <wp:wrapSquare wrapText="bothSides" distB="0" distT="0" distL="114300" distR="114300"/>
            <wp:docPr id="125" name="image38.jpg"/>
            <a:graphic>
              <a:graphicData uri="http://schemas.openxmlformats.org/drawingml/2006/picture">
                <pic:pic>
                  <pic:nvPicPr>
                    <pic:cNvPr id="0" name="image38.jpg"/>
                    <pic:cNvPicPr preferRelativeResize="0"/>
                  </pic:nvPicPr>
                  <pic:blipFill>
                    <a:blip r:embed="rId35"/>
                    <a:srcRect b="8168" l="5290" r="21999" t="5714"/>
                    <a:stretch>
                      <a:fillRect/>
                    </a:stretch>
                  </pic:blipFill>
                  <pic:spPr>
                    <a:xfrm>
                      <a:off x="0" y="0"/>
                      <a:ext cx="3114675" cy="2075180"/>
                    </a:xfrm>
                    <a:prstGeom prst="rect"/>
                    <a:ln/>
                  </pic:spPr>
                </pic:pic>
              </a:graphicData>
            </a:graphic>
          </wp:anchor>
        </w:drawing>
      </w:r>
    </w:p>
    <w:p w:rsidR="00000000" w:rsidDel="00000000" w:rsidP="00000000" w:rsidRDefault="00000000" w:rsidRPr="00000000" w14:paraId="000000D1">
      <w:pPr>
        <w:tabs>
          <w:tab w:val="left" w:pos="2430"/>
        </w:tabs>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D2">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D3">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D4">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D5">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D6">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D7">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D8">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D9">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DA">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DB">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DC">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DD">
      <w:pPr>
        <w:rPr>
          <w:rFonts w:ascii="Open Sans" w:cs="Open Sans" w:eastAsia="Open Sans" w:hAnsi="Open Sans"/>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2752090</wp:posOffset>
            </wp:positionH>
            <wp:positionV relativeFrom="paragraph">
              <wp:posOffset>1610360</wp:posOffset>
            </wp:positionV>
            <wp:extent cx="3276600" cy="1334135"/>
            <wp:effectExtent b="0" l="0" r="0" t="0"/>
            <wp:wrapSquare wrapText="bothSides" distB="0" distT="0" distL="114300" distR="114300"/>
            <wp:docPr id="123" name="image33.jpg"/>
            <a:graphic>
              <a:graphicData uri="http://schemas.openxmlformats.org/drawingml/2006/picture">
                <pic:pic>
                  <pic:nvPicPr>
                    <pic:cNvPr id="0" name="image33.jpg"/>
                    <pic:cNvPicPr preferRelativeResize="0"/>
                  </pic:nvPicPr>
                  <pic:blipFill>
                    <a:blip r:embed="rId36"/>
                    <a:srcRect b="13514" l="4148" r="4158" t="20100"/>
                    <a:stretch>
                      <a:fillRect/>
                    </a:stretch>
                  </pic:blipFill>
                  <pic:spPr>
                    <a:xfrm>
                      <a:off x="0" y="0"/>
                      <a:ext cx="3276600" cy="133413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2499360</wp:posOffset>
            </wp:positionH>
            <wp:positionV relativeFrom="paragraph">
              <wp:posOffset>128270</wp:posOffset>
            </wp:positionV>
            <wp:extent cx="3841750" cy="1322705"/>
            <wp:effectExtent b="0" l="0" r="0" t="0"/>
            <wp:wrapSquare wrapText="bothSides" distB="0" distT="0" distL="114300" distR="114300"/>
            <wp:docPr id="122" name="image34.jpg"/>
            <a:graphic>
              <a:graphicData uri="http://schemas.openxmlformats.org/drawingml/2006/picture">
                <pic:pic>
                  <pic:nvPicPr>
                    <pic:cNvPr id="0" name="image34.jpg"/>
                    <pic:cNvPicPr preferRelativeResize="0"/>
                  </pic:nvPicPr>
                  <pic:blipFill>
                    <a:blip r:embed="rId37"/>
                    <a:srcRect b="24764" l="0" r="0" t="14013"/>
                    <a:stretch>
                      <a:fillRect/>
                    </a:stretch>
                  </pic:blipFill>
                  <pic:spPr>
                    <a:xfrm>
                      <a:off x="0" y="0"/>
                      <a:ext cx="3841750" cy="1322705"/>
                    </a:xfrm>
                    <a:prstGeom prst="rect"/>
                    <a:ln/>
                  </pic:spPr>
                </pic:pic>
              </a:graphicData>
            </a:graphic>
          </wp:anchor>
        </w:drawing>
      </w:r>
    </w:p>
    <w:p w:rsidR="00000000" w:rsidDel="00000000" w:rsidP="00000000" w:rsidRDefault="00000000" w:rsidRPr="00000000" w14:paraId="000000DE">
      <w:pPr>
        <w:tabs>
          <w:tab w:val="left" w:pos="8820"/>
        </w:tabs>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ab/>
      </w:r>
      <w:r w:rsidDel="00000000" w:rsidR="00000000" w:rsidRPr="00000000">
        <w:drawing>
          <wp:anchor allowOverlap="1" behindDoc="0" distB="0" distT="0" distL="114300" distR="114300" hidden="0" layoutInCell="1" locked="0" relativeHeight="0" simplePos="0">
            <wp:simplePos x="0" y="0"/>
            <wp:positionH relativeFrom="column">
              <wp:posOffset>-253998</wp:posOffset>
            </wp:positionH>
            <wp:positionV relativeFrom="paragraph">
              <wp:posOffset>111125</wp:posOffset>
            </wp:positionV>
            <wp:extent cx="2609850" cy="1828800"/>
            <wp:effectExtent b="0" l="0" r="0" t="0"/>
            <wp:wrapSquare wrapText="bothSides" distB="0" distT="0" distL="114300" distR="114300"/>
            <wp:docPr id="96" name="image11.jpg"/>
            <a:graphic>
              <a:graphicData uri="http://schemas.openxmlformats.org/drawingml/2006/picture">
                <pic:pic>
                  <pic:nvPicPr>
                    <pic:cNvPr id="0" name="image11.jpg"/>
                    <pic:cNvPicPr preferRelativeResize="0"/>
                  </pic:nvPicPr>
                  <pic:blipFill>
                    <a:blip r:embed="rId38"/>
                    <a:srcRect b="2266" l="23960" r="2189" t="5717"/>
                    <a:stretch>
                      <a:fillRect/>
                    </a:stretch>
                  </pic:blipFill>
                  <pic:spPr>
                    <a:xfrm>
                      <a:off x="0" y="0"/>
                      <a:ext cx="2609850" cy="1828800"/>
                    </a:xfrm>
                    <a:prstGeom prst="rect"/>
                    <a:ln/>
                  </pic:spPr>
                </pic:pic>
              </a:graphicData>
            </a:graphic>
          </wp:anchor>
        </w:drawing>
      </w:r>
    </w:p>
    <w:p w:rsidR="00000000" w:rsidDel="00000000" w:rsidP="00000000" w:rsidRDefault="00000000" w:rsidRPr="00000000" w14:paraId="000000DF">
      <w:pPr>
        <w:ind w:left="720" w:firstLine="720"/>
        <w:rPr>
          <w:rFonts w:ascii="Open Sans" w:cs="Open Sans" w:eastAsia="Open Sans" w:hAnsi="Open Sans"/>
          <w:sz w:val="22"/>
          <w:szCs w:val="22"/>
        </w:rPr>
      </w:pPr>
      <w:r w:rsidDel="00000000" w:rsidR="00000000" w:rsidRPr="00000000">
        <w:rPr/>
        <w:drawing>
          <wp:inline distB="0" distT="0" distL="0" distR="0">
            <wp:extent cx="4146550" cy="1457960"/>
            <wp:effectExtent b="0" l="0" r="0" t="0"/>
            <wp:docPr id="116" name="image30.jpg"/>
            <a:graphic>
              <a:graphicData uri="http://schemas.openxmlformats.org/drawingml/2006/picture">
                <pic:pic>
                  <pic:nvPicPr>
                    <pic:cNvPr id="0" name="image30.jpg"/>
                    <pic:cNvPicPr preferRelativeResize="0"/>
                  </pic:nvPicPr>
                  <pic:blipFill>
                    <a:blip r:embed="rId39"/>
                    <a:srcRect b="31035" l="3733" r="6960" t="13091"/>
                    <a:stretch>
                      <a:fillRect/>
                    </a:stretch>
                  </pic:blipFill>
                  <pic:spPr>
                    <a:xfrm>
                      <a:off x="0" y="0"/>
                      <a:ext cx="4146550" cy="1457960"/>
                    </a:xfrm>
                    <a:prstGeom prst="rect"/>
                    <a:ln/>
                  </pic:spPr>
                </pic:pic>
              </a:graphicData>
            </a:graphic>
          </wp:inline>
        </w:drawing>
      </w:r>
      <w:r w:rsidDel="00000000" w:rsidR="00000000" w:rsidRPr="00000000">
        <w:rPr>
          <w:rtl w:val="0"/>
        </w:rPr>
      </w:r>
    </w:p>
    <w:p w:rsidR="00000000" w:rsidDel="00000000" w:rsidP="00000000" w:rsidRDefault="00000000" w:rsidRPr="00000000" w14:paraId="000000E0">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E1">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E2">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E3">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pos="2430"/>
        </w:tabs>
        <w:spacing w:after="0" w:before="0" w:line="240" w:lineRule="auto"/>
        <w:ind w:left="720" w:right="0" w:hanging="36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Complète la phrase :</w:t>
      </w:r>
    </w:p>
    <w:p w:rsidR="00000000" w:rsidDel="00000000" w:rsidP="00000000" w:rsidRDefault="00000000" w:rsidRPr="00000000" w14:paraId="000000E4">
      <w:pPr>
        <w:tabs>
          <w:tab w:val="left" w:pos="2470"/>
        </w:tabs>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E5">
      <w:pPr>
        <w:tabs>
          <w:tab w:val="left" w:pos="2470"/>
        </w:tabs>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E6">
      <w:pPr>
        <w:tabs>
          <w:tab w:val="left" w:pos="2470"/>
        </w:tabs>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E7">
      <w:pPr>
        <w:tabs>
          <w:tab w:val="left" w:pos="2470"/>
        </w:tabs>
        <w:rPr>
          <w:rFonts w:ascii="Open Sans" w:cs="Open Sans" w:eastAsia="Open Sans" w:hAnsi="Open Sans"/>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2895600</wp:posOffset>
            </wp:positionH>
            <wp:positionV relativeFrom="paragraph">
              <wp:posOffset>47625</wp:posOffset>
            </wp:positionV>
            <wp:extent cx="647700" cy="431800"/>
            <wp:effectExtent b="0" l="0" r="0" t="0"/>
            <wp:wrapSquare wrapText="bothSides" distB="0" distT="0" distL="114300" distR="114300"/>
            <wp:docPr descr="Side view of caterpillar on stem" id="95" name="image13.jpg"/>
            <a:graphic>
              <a:graphicData uri="http://schemas.openxmlformats.org/drawingml/2006/picture">
                <pic:pic>
                  <pic:nvPicPr>
                    <pic:cNvPr descr="Side view of caterpillar on stem" id="0" name="image13.jpg"/>
                    <pic:cNvPicPr preferRelativeResize="0"/>
                  </pic:nvPicPr>
                  <pic:blipFill>
                    <a:blip r:embed="rId40"/>
                    <a:srcRect b="0" l="0" r="0" t="0"/>
                    <a:stretch>
                      <a:fillRect/>
                    </a:stretch>
                  </pic:blipFill>
                  <pic:spPr>
                    <a:xfrm>
                      <a:off x="0" y="0"/>
                      <a:ext cx="647700" cy="431800"/>
                    </a:xfrm>
                    <a:prstGeom prst="rect"/>
                    <a:ln/>
                  </pic:spPr>
                </pic:pic>
              </a:graphicData>
            </a:graphic>
          </wp:anchor>
        </w:drawing>
      </w:r>
    </w:p>
    <w:p w:rsidR="00000000" w:rsidDel="00000000" w:rsidP="00000000" w:rsidRDefault="00000000" w:rsidRPr="00000000" w14:paraId="000000E8">
      <w:pPr>
        <w:tabs>
          <w:tab w:val="left" w:pos="2470"/>
        </w:tabs>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E9">
      <w:pPr>
        <w:tabs>
          <w:tab w:val="left" w:pos="2470"/>
        </w:tabs>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Une petite ………………... est sortie de l'œuf.</w:t>
      </w:r>
    </w:p>
    <w:p w:rsidR="00000000" w:rsidDel="00000000" w:rsidP="00000000" w:rsidRDefault="00000000" w:rsidRPr="00000000" w14:paraId="000000EA">
      <w:pPr>
        <w:tabs>
          <w:tab w:val="left" w:pos="2470"/>
        </w:tabs>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EB">
      <w:pPr>
        <w:tabs>
          <w:tab w:val="left" w:pos="2470"/>
        </w:tabs>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EC">
      <w:pPr>
        <w:tabs>
          <w:tab w:val="left" w:pos="2470"/>
        </w:tabs>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ED">
      <w:pPr>
        <w:tabs>
          <w:tab w:val="left" w:pos="2470"/>
        </w:tabs>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EE">
      <w:pPr>
        <w:tabs>
          <w:tab w:val="left" w:pos="2470"/>
        </w:tabs>
        <w:rPr>
          <w:rFonts w:ascii="Open Sans" w:cs="Open Sans" w:eastAsia="Open Sans" w:hAnsi="Open Sans"/>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4257675</wp:posOffset>
            </wp:positionH>
            <wp:positionV relativeFrom="paragraph">
              <wp:posOffset>9525</wp:posOffset>
            </wp:positionV>
            <wp:extent cx="596900" cy="612140"/>
            <wp:effectExtent b="0" l="0" r="0" t="0"/>
            <wp:wrapSquare wrapText="bothSides" distB="0" distT="0" distL="114300" distR="114300"/>
            <wp:docPr descr="ripe pears" id="93" name="image4.jpg"/>
            <a:graphic>
              <a:graphicData uri="http://schemas.openxmlformats.org/drawingml/2006/picture">
                <pic:pic>
                  <pic:nvPicPr>
                    <pic:cNvPr descr="ripe pears" id="0" name="image4.jpg"/>
                    <pic:cNvPicPr preferRelativeResize="0"/>
                  </pic:nvPicPr>
                  <pic:blipFill>
                    <a:blip r:embed="rId41"/>
                    <a:srcRect b="0" l="0" r="0" t="0"/>
                    <a:stretch>
                      <a:fillRect/>
                    </a:stretch>
                  </pic:blipFill>
                  <pic:spPr>
                    <a:xfrm>
                      <a:off x="0" y="0"/>
                      <a:ext cx="596900" cy="612140"/>
                    </a:xfrm>
                    <a:prstGeom prst="rect"/>
                    <a:ln/>
                  </pic:spPr>
                </pic:pic>
              </a:graphicData>
            </a:graphic>
          </wp:anchor>
        </w:drawing>
      </w:r>
    </w:p>
    <w:p w:rsidR="00000000" w:rsidDel="00000000" w:rsidP="00000000" w:rsidRDefault="00000000" w:rsidRPr="00000000" w14:paraId="000000EF">
      <w:pPr>
        <w:tabs>
          <w:tab w:val="left" w:pos="2470"/>
        </w:tabs>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F0">
      <w:pPr>
        <w:tabs>
          <w:tab w:val="left" w:pos="2470"/>
        </w:tabs>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La chenille a mangé deux ……...……… mais elle a toujours faim.</w:t>
      </w:r>
    </w:p>
    <w:p w:rsidR="00000000" w:rsidDel="00000000" w:rsidP="00000000" w:rsidRDefault="00000000" w:rsidRPr="00000000" w14:paraId="000000F1">
      <w:pPr>
        <w:tabs>
          <w:tab w:val="left" w:pos="2470"/>
        </w:tabs>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F2">
      <w:pPr>
        <w:tabs>
          <w:tab w:val="left" w:pos="2470"/>
        </w:tabs>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F3">
      <w:pPr>
        <w:tabs>
          <w:tab w:val="left" w:pos="2470"/>
        </w:tabs>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F4">
      <w:pPr>
        <w:tabs>
          <w:tab w:val="left" w:pos="2470"/>
        </w:tabs>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F5">
      <w:pPr>
        <w:tabs>
          <w:tab w:val="left" w:pos="2470"/>
        </w:tabs>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F6">
      <w:pPr>
        <w:tabs>
          <w:tab w:val="left" w:pos="2470"/>
        </w:tabs>
        <w:rPr>
          <w:rFonts w:ascii="Open Sans" w:cs="Open Sans" w:eastAsia="Open Sans" w:hAnsi="Open Sans"/>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2647950</wp:posOffset>
            </wp:positionH>
            <wp:positionV relativeFrom="paragraph">
              <wp:posOffset>9525</wp:posOffset>
            </wp:positionV>
            <wp:extent cx="714375" cy="476250"/>
            <wp:effectExtent b="0" l="0" r="0" t="0"/>
            <wp:wrapSquare wrapText="bothSides" distB="0" distT="0" distL="114300" distR="114300"/>
            <wp:docPr descr="Green leaf" id="109" name="image22.jpg"/>
            <a:graphic>
              <a:graphicData uri="http://schemas.openxmlformats.org/drawingml/2006/picture">
                <pic:pic>
                  <pic:nvPicPr>
                    <pic:cNvPr descr="Green leaf" id="0" name="image22.jpg"/>
                    <pic:cNvPicPr preferRelativeResize="0"/>
                  </pic:nvPicPr>
                  <pic:blipFill>
                    <a:blip r:embed="rId42"/>
                    <a:srcRect b="0" l="0" r="0" t="0"/>
                    <a:stretch>
                      <a:fillRect/>
                    </a:stretch>
                  </pic:blipFill>
                  <pic:spPr>
                    <a:xfrm>
                      <a:off x="0" y="0"/>
                      <a:ext cx="714375" cy="476250"/>
                    </a:xfrm>
                    <a:prstGeom prst="rect"/>
                    <a:ln/>
                  </pic:spPr>
                </pic:pic>
              </a:graphicData>
            </a:graphic>
          </wp:anchor>
        </w:drawing>
      </w:r>
    </w:p>
    <w:p w:rsidR="00000000" w:rsidDel="00000000" w:rsidP="00000000" w:rsidRDefault="00000000" w:rsidRPr="00000000" w14:paraId="000000F7">
      <w:pPr>
        <w:tabs>
          <w:tab w:val="left" w:pos="2470"/>
        </w:tabs>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La chenille a mangé une ………….. verte. </w:t>
      </w:r>
    </w:p>
    <w:p w:rsidR="00000000" w:rsidDel="00000000" w:rsidP="00000000" w:rsidRDefault="00000000" w:rsidRPr="00000000" w14:paraId="000000F8">
      <w:pPr>
        <w:tabs>
          <w:tab w:val="left" w:pos="2470"/>
        </w:tabs>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F9">
      <w:pPr>
        <w:tabs>
          <w:tab w:val="left" w:pos="2470"/>
        </w:tabs>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FA">
      <w:pPr>
        <w:tabs>
          <w:tab w:val="left" w:pos="2470"/>
        </w:tabs>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FB">
      <w:pPr>
        <w:tabs>
          <w:tab w:val="left" w:pos="2470"/>
        </w:tabs>
        <w:rPr>
          <w:rFonts w:ascii="Open Sans" w:cs="Open Sans" w:eastAsia="Open Sans" w:hAnsi="Open Sans"/>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4933950</wp:posOffset>
            </wp:positionH>
            <wp:positionV relativeFrom="paragraph">
              <wp:posOffset>28575</wp:posOffset>
            </wp:positionV>
            <wp:extent cx="571500" cy="772795"/>
            <wp:effectExtent b="0" l="0" r="0" t="0"/>
            <wp:wrapSquare wrapText="bothSides" distB="0" distT="0" distL="114300" distR="114300"/>
            <wp:docPr descr="Cocoon of a South India Small Tussore, Antheraea paphia" id="107" name="image15.jpg"/>
            <a:graphic>
              <a:graphicData uri="http://schemas.openxmlformats.org/drawingml/2006/picture">
                <pic:pic>
                  <pic:nvPicPr>
                    <pic:cNvPr descr="Cocoon of a South India Small Tussore, Antheraea paphia" id="0" name="image15.jpg"/>
                    <pic:cNvPicPr preferRelativeResize="0"/>
                  </pic:nvPicPr>
                  <pic:blipFill>
                    <a:blip r:embed="rId43"/>
                    <a:srcRect b="0" l="0" r="0" t="0"/>
                    <a:stretch>
                      <a:fillRect/>
                    </a:stretch>
                  </pic:blipFill>
                  <pic:spPr>
                    <a:xfrm>
                      <a:off x="0" y="0"/>
                      <a:ext cx="571500" cy="772795"/>
                    </a:xfrm>
                    <a:prstGeom prst="rect"/>
                    <a:ln/>
                  </pic:spPr>
                </pic:pic>
              </a:graphicData>
            </a:graphic>
          </wp:anchor>
        </w:drawing>
      </w:r>
    </w:p>
    <w:p w:rsidR="00000000" w:rsidDel="00000000" w:rsidP="00000000" w:rsidRDefault="00000000" w:rsidRPr="00000000" w14:paraId="000000FC">
      <w:pPr>
        <w:tabs>
          <w:tab w:val="left" w:pos="2470"/>
        </w:tabs>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FD">
      <w:pPr>
        <w:tabs>
          <w:tab w:val="left" w:pos="2470"/>
        </w:tabs>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FE">
      <w:pPr>
        <w:tabs>
          <w:tab w:val="left" w:pos="2470"/>
        </w:tabs>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La chenille a construit une petite maison autour d’elle, appelée un ……… ..</w:t>
      </w:r>
    </w:p>
    <w:p w:rsidR="00000000" w:rsidDel="00000000" w:rsidP="00000000" w:rsidRDefault="00000000" w:rsidRPr="00000000" w14:paraId="000000FF">
      <w:pPr>
        <w:tabs>
          <w:tab w:val="left" w:pos="2470"/>
        </w:tabs>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100">
      <w:pPr>
        <w:tabs>
          <w:tab w:val="left" w:pos="2470"/>
        </w:tabs>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101">
      <w:pPr>
        <w:tabs>
          <w:tab w:val="left" w:pos="2470"/>
        </w:tabs>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102">
      <w:pPr>
        <w:tabs>
          <w:tab w:val="left" w:pos="2470"/>
        </w:tabs>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103">
      <w:pPr>
        <w:tabs>
          <w:tab w:val="left" w:pos="2470"/>
        </w:tabs>
        <w:rPr>
          <w:rFonts w:ascii="Open Sans" w:cs="Open Sans" w:eastAsia="Open Sans" w:hAnsi="Open Sans"/>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4933950</wp:posOffset>
            </wp:positionH>
            <wp:positionV relativeFrom="paragraph">
              <wp:posOffset>47625</wp:posOffset>
            </wp:positionV>
            <wp:extent cx="928370" cy="711200"/>
            <wp:effectExtent b="0" l="0" r="0" t="0"/>
            <wp:wrapSquare wrapText="bothSides" distB="0" distT="0" distL="114300" distR="114300"/>
            <wp:docPr descr="Butterfly" id="105" name="image9.jpg"/>
            <a:graphic>
              <a:graphicData uri="http://schemas.openxmlformats.org/drawingml/2006/picture">
                <pic:pic>
                  <pic:nvPicPr>
                    <pic:cNvPr descr="Butterfly" id="0" name="image9.jpg"/>
                    <pic:cNvPicPr preferRelativeResize="0"/>
                  </pic:nvPicPr>
                  <pic:blipFill>
                    <a:blip r:embed="rId44"/>
                    <a:srcRect b="0" l="0" r="0" t="0"/>
                    <a:stretch>
                      <a:fillRect/>
                    </a:stretch>
                  </pic:blipFill>
                  <pic:spPr>
                    <a:xfrm>
                      <a:off x="0" y="0"/>
                      <a:ext cx="928370" cy="711200"/>
                    </a:xfrm>
                    <a:prstGeom prst="rect"/>
                    <a:ln/>
                  </pic:spPr>
                </pic:pic>
              </a:graphicData>
            </a:graphic>
          </wp:anchor>
        </w:drawing>
      </w:r>
    </w:p>
    <w:p w:rsidR="00000000" w:rsidDel="00000000" w:rsidP="00000000" w:rsidRDefault="00000000" w:rsidRPr="00000000" w14:paraId="00000104">
      <w:pPr>
        <w:tabs>
          <w:tab w:val="left" w:pos="2470"/>
        </w:tabs>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105">
      <w:pPr>
        <w:tabs>
          <w:tab w:val="left" w:pos="2470"/>
        </w:tabs>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Quand la chenille est sortie du cocon, elle est devenue un beau …………….. .</w:t>
      </w:r>
    </w:p>
    <w:p w:rsidR="00000000" w:rsidDel="00000000" w:rsidP="00000000" w:rsidRDefault="00000000" w:rsidRPr="00000000" w14:paraId="00000106">
      <w:pPr>
        <w:tabs>
          <w:tab w:val="left" w:pos="2470"/>
        </w:tabs>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107">
      <w:pPr>
        <w:tabs>
          <w:tab w:val="left" w:pos="2470"/>
        </w:tabs>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108">
      <w:pPr>
        <w:rPr>
          <w:rFonts w:ascii="Open Sans" w:cs="Open Sans" w:eastAsia="Open Sans" w:hAnsi="Open Sans"/>
          <w:b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109">
      <w:pP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Prolongements / liens vers d’autres outils numériques :</w:t>
      </w:r>
    </w:p>
    <w:p w:rsidR="00000000" w:rsidDel="00000000" w:rsidP="00000000" w:rsidRDefault="00000000" w:rsidRPr="00000000" w14:paraId="0000010A">
      <w:pPr>
        <w:ind w:left="1080"/>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10B">
      <w:pPr>
        <w:ind w:left="0" w:firstLine="0"/>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10C">
      <w:pPr>
        <w:numPr>
          <w:ilvl w:val="0"/>
          <w:numId w:val="5"/>
        </w:numPr>
        <w:ind w:left="720" w:hanging="360"/>
        <w:rPr>
          <w:rFonts w:ascii="Open Sans" w:cs="Open Sans" w:eastAsia="Open Sans" w:hAnsi="Open Sans"/>
          <w:b w:val="1"/>
          <w:sz w:val="22"/>
          <w:szCs w:val="22"/>
          <w:u w:val="none"/>
        </w:rPr>
      </w:pPr>
      <w:r w:rsidDel="00000000" w:rsidR="00000000" w:rsidRPr="00000000">
        <w:rPr>
          <w:rFonts w:ascii="Open Sans" w:cs="Open Sans" w:eastAsia="Open Sans" w:hAnsi="Open Sans"/>
          <w:b w:val="1"/>
          <w:sz w:val="22"/>
          <w:szCs w:val="22"/>
          <w:rtl w:val="0"/>
        </w:rPr>
        <w:t xml:space="preserve">La chenille très affamée - Film d'animation </w:t>
      </w:r>
      <w:hyperlink r:id="rId45">
        <w:r w:rsidDel="00000000" w:rsidR="00000000" w:rsidRPr="00000000">
          <w:rPr>
            <w:rFonts w:ascii="Open Sans" w:cs="Open Sans" w:eastAsia="Open Sans" w:hAnsi="Open Sans"/>
            <w:b w:val="1"/>
            <w:color w:val="0000ff"/>
            <w:sz w:val="22"/>
            <w:szCs w:val="22"/>
            <w:u w:val="single"/>
            <w:rtl w:val="0"/>
          </w:rPr>
          <w:t xml:space="preserve">https://www.youtube.com/watch?v=75NQK-Sm1YY</w:t>
        </w:r>
      </w:hyperlink>
      <w:r w:rsidDel="00000000" w:rsidR="00000000" w:rsidRPr="00000000">
        <w:rPr>
          <w:rtl w:val="0"/>
        </w:rPr>
      </w:r>
    </w:p>
    <w:p w:rsidR="00000000" w:rsidDel="00000000" w:rsidP="00000000" w:rsidRDefault="00000000" w:rsidRPr="00000000" w14:paraId="0000010D">
      <w:pPr>
        <w:ind w:left="360"/>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10E">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10F">
      <w:pPr>
        <w:tabs>
          <w:tab w:val="left" w:pos="2470"/>
        </w:tabs>
        <w:rPr>
          <w:rFonts w:ascii="Open Sans" w:cs="Open Sans" w:eastAsia="Open Sans" w:hAnsi="Open Sans"/>
          <w:sz w:val="22"/>
          <w:szCs w:val="22"/>
        </w:rPr>
      </w:pPr>
      <w:r w:rsidDel="00000000" w:rsidR="00000000" w:rsidRPr="00000000">
        <w:rPr>
          <w:rtl w:val="0"/>
        </w:rPr>
      </w:r>
    </w:p>
    <w:sectPr>
      <w:headerReference r:id="rId46" w:type="default"/>
      <w:footerReference r:id="rId47" w:type="default"/>
      <w:pgSz w:h="16834" w:w="11909"/>
      <w:pgMar w:bottom="1134" w:top="1134" w:left="1134" w:right="1134" w:header="624"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ourier New"/>
  <w:font w:name="Cabin">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4">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5">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both"/>
      <w:rPr>
        <w:rFonts w:ascii="Open Sans" w:cs="Open Sans" w:eastAsia="Open Sans" w:hAnsi="Open Sans"/>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1022051" cy="220771"/>
          <wp:effectExtent b="0" l="0" r="0" t="0"/>
          <wp:docPr id="12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022051" cy="220771"/>
                  </a:xfrm>
                  <a:prstGeom prst="rect"/>
                  <a:ln/>
                </pic:spPr>
              </pic:pic>
            </a:graphicData>
          </a:graphic>
        </wp:inline>
      </w:drawing>
    </w:r>
    <w:r w:rsidDel="00000000" w:rsidR="00000000" w:rsidRPr="00000000">
      <w:rPr>
        <w:sz w:val="20"/>
        <w:szCs w:val="20"/>
        <w:rtl w:val="0"/>
      </w:rPr>
      <w:t xml:space="preserve">Ce projet n° 2017-1-FR01-KA201-037433 a été financé avec le soutien de la Commission européenne. Cette publication n'engage que son auteur et la Commission ne peut être tenue responsable de l'usage qui pourrait être fait des informations qui y figurent.</w:t>
    </w:r>
    <w:r w:rsidDel="00000000" w:rsidR="00000000" w:rsidRPr="00000000">
      <w:rPr>
        <w:rtl w:val="0"/>
      </w:rPr>
    </w:r>
  </w:p>
  <w:p w:rsidR="00000000" w:rsidDel="00000000" w:rsidP="00000000" w:rsidRDefault="00000000" w:rsidRPr="00000000" w14:paraId="00000116">
    <w:pPr>
      <w:tabs>
        <w:tab w:val="center" w:pos="4513"/>
        <w:tab w:val="right" w:pos="9026"/>
      </w:tabs>
      <w:jc w:val="both"/>
      <w:rPr>
        <w:sz w:val="20"/>
        <w:szCs w:val="20"/>
      </w:rPr>
    </w:pPr>
    <w:r w:rsidDel="00000000" w:rsidR="00000000" w:rsidRPr="00000000">
      <w:rPr>
        <w:rtl w:val="0"/>
      </w:rPr>
    </w:r>
  </w:p>
  <w:p w:rsidR="00000000" w:rsidDel="00000000" w:rsidP="00000000" w:rsidRDefault="00000000" w:rsidRPr="00000000" w14:paraId="00000117">
    <w:pPr>
      <w:tabs>
        <w:tab w:val="center" w:pos="4513"/>
        <w:tab w:val="right" w:pos="9026"/>
      </w:tabs>
      <w:jc w:val="center"/>
      <w:rPr>
        <w:rFonts w:ascii="Open Sans" w:cs="Open Sans" w:eastAsia="Open Sans" w:hAnsi="Open Sans"/>
        <w:sz w:val="16"/>
        <w:szCs w:val="16"/>
      </w:rPr>
    </w:pPr>
    <w:r w:rsidDel="00000000" w:rsidR="00000000" w:rsidRPr="00000000">
      <w:rPr>
        <w:sz w:val="20"/>
        <w:szCs w:val="20"/>
        <w:rtl w:val="0"/>
      </w:rPr>
      <w:t xml:space="preserve">Vous pouvez trouver d'autres ressources  sur </w:t>
    </w:r>
    <w:hyperlink r:id="rId2">
      <w:r w:rsidDel="00000000" w:rsidR="00000000" w:rsidRPr="00000000">
        <w:rPr>
          <w:color w:val="0000ff"/>
          <w:u w:val="single"/>
          <w:rtl w:val="0"/>
        </w:rPr>
        <w:t xml:space="preserve">www.opensign.eu</w:t>
      </w:r>
    </w:hyperlink>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118">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0">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4661535</wp:posOffset>
          </wp:positionH>
          <wp:positionV relativeFrom="paragraph">
            <wp:posOffset>-34923</wp:posOffset>
          </wp:positionV>
          <wp:extent cx="1810385" cy="530225"/>
          <wp:effectExtent b="0" l="0" r="0" t="0"/>
          <wp:wrapSquare wrapText="bothSides" distB="0" distT="0" distL="114300" distR="114300"/>
          <wp:docPr id="103" name="image6.png"/>
          <a:graphic>
            <a:graphicData uri="http://schemas.openxmlformats.org/drawingml/2006/picture">
              <pic:pic>
                <pic:nvPicPr>
                  <pic:cNvPr id="0" name="image6.png"/>
                  <pic:cNvPicPr preferRelativeResize="0"/>
                </pic:nvPicPr>
                <pic:blipFill>
                  <a:blip r:embed="rId1"/>
                  <a:srcRect b="0" l="0" r="0" t="0"/>
                  <a:stretch>
                    <a:fillRect/>
                  </a:stretch>
                </pic:blipFill>
                <pic:spPr>
                  <a:xfrm>
                    <a:off x="0" y="0"/>
                    <a:ext cx="1810385" cy="5302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-281938</wp:posOffset>
          </wp:positionH>
          <wp:positionV relativeFrom="paragraph">
            <wp:posOffset>9525</wp:posOffset>
          </wp:positionV>
          <wp:extent cx="1975485" cy="426720"/>
          <wp:effectExtent b="0" l="0" r="0" t="0"/>
          <wp:wrapSquare wrapText="bothSides" distB="0" distT="0" distL="114300" distR="114300"/>
          <wp:docPr id="101"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1975485" cy="426720"/>
                  </a:xfrm>
                  <a:prstGeom prst="rect"/>
                  <a:ln/>
                </pic:spPr>
              </pic:pic>
            </a:graphicData>
          </a:graphic>
        </wp:anchor>
      </w:drawing>
    </w:r>
  </w:p>
  <w:p w:rsidR="00000000" w:rsidDel="00000000" w:rsidP="00000000" w:rsidRDefault="00000000" w:rsidRPr="00000000" w14:paraId="00000111">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1"/>
        <w:i w:val="1"/>
        <w:smallCaps w:val="0"/>
        <w:strike w:val="0"/>
        <w:color w:val="000000"/>
        <w:sz w:val="24"/>
        <w:szCs w:val="24"/>
        <w:u w:val="none"/>
        <w:shd w:fill="auto" w:val="clear"/>
        <w:vertAlign w:val="baseline"/>
        <w:rtl w:val="0"/>
      </w:rPr>
      <w:t xml:space="preserve">2017-1-FR01-KA201-037433</w:t>
    </w: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12">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3">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535FA2"/>
    <w:rPr>
      <w:sz w:val="24"/>
      <w:szCs w:val="24"/>
      <w:lang w:eastAsia="en-US" w:val="en-US"/>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rsid w:val="00606BB5"/>
    <w:rPr>
      <w:color w:val="0000ff"/>
      <w:u w:val="single"/>
    </w:rPr>
  </w:style>
  <w:style w:type="paragraph" w:styleId="Header">
    <w:name w:val="header"/>
    <w:basedOn w:val="Normal"/>
    <w:link w:val="HeaderChar"/>
    <w:uiPriority w:val="99"/>
    <w:rsid w:val="00D93B26"/>
    <w:pPr>
      <w:tabs>
        <w:tab w:val="center" w:pos="4513"/>
        <w:tab w:val="right" w:pos="9026"/>
      </w:tabs>
    </w:pPr>
  </w:style>
  <w:style w:type="character" w:styleId="HeaderChar" w:customStyle="1">
    <w:name w:val="Header Char"/>
    <w:link w:val="Header"/>
    <w:uiPriority w:val="99"/>
    <w:rsid w:val="00D93B26"/>
    <w:rPr>
      <w:sz w:val="24"/>
      <w:szCs w:val="24"/>
      <w:lang w:eastAsia="en-US" w:val="en-US"/>
    </w:rPr>
  </w:style>
  <w:style w:type="paragraph" w:styleId="Footer">
    <w:name w:val="footer"/>
    <w:basedOn w:val="Normal"/>
    <w:link w:val="FooterChar"/>
    <w:uiPriority w:val="99"/>
    <w:rsid w:val="00D93B26"/>
    <w:pPr>
      <w:tabs>
        <w:tab w:val="center" w:pos="4513"/>
        <w:tab w:val="right" w:pos="9026"/>
      </w:tabs>
    </w:pPr>
  </w:style>
  <w:style w:type="character" w:styleId="FooterChar" w:customStyle="1">
    <w:name w:val="Footer Char"/>
    <w:link w:val="Footer"/>
    <w:uiPriority w:val="99"/>
    <w:rsid w:val="00D93B26"/>
    <w:rPr>
      <w:sz w:val="24"/>
      <w:szCs w:val="24"/>
      <w:lang w:eastAsia="en-US" w:val="en-US"/>
    </w:rPr>
  </w:style>
  <w:style w:type="paragraph" w:styleId="NormalWeb">
    <w:name w:val="Normal (Web)"/>
    <w:basedOn w:val="Normal"/>
    <w:semiHidden w:val="1"/>
    <w:unhideWhenUsed w:val="1"/>
    <w:rsid w:val="009F6DBE"/>
  </w:style>
  <w:style w:type="character" w:styleId="UnresolvedMention1" w:customStyle="1">
    <w:name w:val="Unresolved Mention1"/>
    <w:uiPriority w:val="99"/>
    <w:semiHidden w:val="1"/>
    <w:unhideWhenUsed w:val="1"/>
    <w:rsid w:val="009F6DBE"/>
    <w:rPr>
      <w:color w:val="605e5c"/>
      <w:shd w:color="auto" w:fill="e1dfdd" w:val="clear"/>
    </w:rPr>
  </w:style>
  <w:style w:type="paragraph" w:styleId="ListParagraph">
    <w:name w:val="List Paragraph"/>
    <w:basedOn w:val="Normal"/>
    <w:uiPriority w:val="34"/>
    <w:qFormat w:val="1"/>
    <w:rsid w:val="00D56448"/>
    <w:pPr>
      <w:ind w:left="720"/>
      <w:contextualSpacing w:val="1"/>
    </w:pPr>
  </w:style>
  <w:style w:type="paragraph" w:styleId="BalloonText">
    <w:name w:val="Balloon Text"/>
    <w:basedOn w:val="Normal"/>
    <w:link w:val="BalloonTextChar"/>
    <w:rsid w:val="002628DD"/>
    <w:rPr>
      <w:rFonts w:ascii="Tahoma" w:cs="Tahoma" w:hAnsi="Tahoma"/>
      <w:sz w:val="16"/>
      <w:szCs w:val="16"/>
    </w:rPr>
  </w:style>
  <w:style w:type="character" w:styleId="BalloonTextChar" w:customStyle="1">
    <w:name w:val="Balloon Text Char"/>
    <w:basedOn w:val="DefaultParagraphFont"/>
    <w:link w:val="BalloonText"/>
    <w:rsid w:val="002628DD"/>
    <w:rPr>
      <w:rFonts w:ascii="Tahoma" w:cs="Tahoma" w:hAnsi="Tahoma"/>
      <w:sz w:val="16"/>
      <w:szCs w:val="16"/>
      <w:lang w:eastAsia="en-US" w:val="en-US"/>
    </w:rPr>
  </w:style>
  <w:style w:type="character" w:styleId="UnresolvedMention">
    <w:name w:val="Unresolved Mention"/>
    <w:basedOn w:val="DefaultParagraphFont"/>
    <w:uiPriority w:val="99"/>
    <w:semiHidden w:val="1"/>
    <w:unhideWhenUsed w:val="1"/>
    <w:rsid w:val="00397386"/>
    <w:rPr>
      <w:color w:val="605e5c"/>
      <w:shd w:color="auto" w:fill="e1dfdd" w:val="clear"/>
    </w:rPr>
  </w:style>
  <w:style w:type="table" w:styleId="TableGrid">
    <w:name w:val="Table Grid"/>
    <w:basedOn w:val="TableNormal"/>
    <w:rsid w:val="009841CA"/>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3.jpg"/><Relationship Id="rId20" Type="http://schemas.openxmlformats.org/officeDocument/2006/relationships/image" Target="media/image3.jpg"/><Relationship Id="rId42" Type="http://schemas.openxmlformats.org/officeDocument/2006/relationships/image" Target="media/image22.jpg"/><Relationship Id="rId41" Type="http://schemas.openxmlformats.org/officeDocument/2006/relationships/image" Target="media/image4.jpg"/><Relationship Id="rId22" Type="http://schemas.openxmlformats.org/officeDocument/2006/relationships/image" Target="media/image12.jpg"/><Relationship Id="rId44" Type="http://schemas.openxmlformats.org/officeDocument/2006/relationships/image" Target="media/image9.jpg"/><Relationship Id="rId21" Type="http://schemas.openxmlformats.org/officeDocument/2006/relationships/image" Target="media/image19.jpg"/><Relationship Id="rId43" Type="http://schemas.openxmlformats.org/officeDocument/2006/relationships/image" Target="media/image15.jpg"/><Relationship Id="rId24" Type="http://schemas.openxmlformats.org/officeDocument/2006/relationships/image" Target="media/image8.jpg"/><Relationship Id="rId46" Type="http://schemas.openxmlformats.org/officeDocument/2006/relationships/header" Target="header1.xml"/><Relationship Id="rId23" Type="http://schemas.openxmlformats.org/officeDocument/2006/relationships/image" Target="media/image2.jpg"/><Relationship Id="rId45" Type="http://schemas.openxmlformats.org/officeDocument/2006/relationships/hyperlink" Target="https://www.youtube.com/watch?v=75NQK-Sm1YY"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7.jpg"/><Relationship Id="rId26" Type="http://schemas.openxmlformats.org/officeDocument/2006/relationships/image" Target="media/image10.jpg"/><Relationship Id="rId25" Type="http://schemas.openxmlformats.org/officeDocument/2006/relationships/image" Target="media/image17.jpg"/><Relationship Id="rId47" Type="http://schemas.openxmlformats.org/officeDocument/2006/relationships/footer" Target="footer1.xml"/><Relationship Id="rId28" Type="http://schemas.openxmlformats.org/officeDocument/2006/relationships/image" Target="media/image24.jpg"/><Relationship Id="rId27" Type="http://schemas.openxmlformats.org/officeDocument/2006/relationships/image" Target="media/image7.jp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21.jpg"/><Relationship Id="rId7" Type="http://schemas.openxmlformats.org/officeDocument/2006/relationships/hyperlink" Target="https://www.opensign.eu/FR/educational_sheet/67" TargetMode="External"/><Relationship Id="rId8" Type="http://schemas.openxmlformats.org/officeDocument/2006/relationships/hyperlink" Target="http://eur-lex.europa.eu/legal-content/FR/TXT/?uri=LEGISSUM%3Ac11090" TargetMode="External"/><Relationship Id="rId31" Type="http://schemas.openxmlformats.org/officeDocument/2006/relationships/image" Target="media/image36.jpg"/><Relationship Id="rId30" Type="http://schemas.openxmlformats.org/officeDocument/2006/relationships/image" Target="media/image23.jpg"/><Relationship Id="rId11" Type="http://schemas.openxmlformats.org/officeDocument/2006/relationships/image" Target="media/image28.jpg"/><Relationship Id="rId33" Type="http://schemas.openxmlformats.org/officeDocument/2006/relationships/image" Target="media/image29.jpg"/><Relationship Id="rId10" Type="http://schemas.openxmlformats.org/officeDocument/2006/relationships/image" Target="media/image32.jpg"/><Relationship Id="rId32" Type="http://schemas.openxmlformats.org/officeDocument/2006/relationships/image" Target="media/image35.jpg"/><Relationship Id="rId13" Type="http://schemas.openxmlformats.org/officeDocument/2006/relationships/image" Target="media/image20.jpg"/><Relationship Id="rId35" Type="http://schemas.openxmlformats.org/officeDocument/2006/relationships/image" Target="media/image38.jpg"/><Relationship Id="rId12" Type="http://schemas.openxmlformats.org/officeDocument/2006/relationships/image" Target="media/image16.jpg"/><Relationship Id="rId34" Type="http://schemas.openxmlformats.org/officeDocument/2006/relationships/image" Target="media/image37.jpg"/><Relationship Id="rId15" Type="http://schemas.openxmlformats.org/officeDocument/2006/relationships/image" Target="media/image25.jpg"/><Relationship Id="rId37" Type="http://schemas.openxmlformats.org/officeDocument/2006/relationships/image" Target="media/image34.jpg"/><Relationship Id="rId14" Type="http://schemas.openxmlformats.org/officeDocument/2006/relationships/image" Target="media/image26.jpg"/><Relationship Id="rId36" Type="http://schemas.openxmlformats.org/officeDocument/2006/relationships/image" Target="media/image33.jpg"/><Relationship Id="rId17" Type="http://schemas.openxmlformats.org/officeDocument/2006/relationships/image" Target="media/image18.jpg"/><Relationship Id="rId39" Type="http://schemas.openxmlformats.org/officeDocument/2006/relationships/image" Target="media/image30.jpg"/><Relationship Id="rId16" Type="http://schemas.openxmlformats.org/officeDocument/2006/relationships/image" Target="media/image5.jpg"/><Relationship Id="rId38" Type="http://schemas.openxmlformats.org/officeDocument/2006/relationships/image" Target="media/image11.jpg"/><Relationship Id="rId19" Type="http://schemas.openxmlformats.org/officeDocument/2006/relationships/image" Target="media/image14.jpg"/><Relationship Id="rId18" Type="http://schemas.openxmlformats.org/officeDocument/2006/relationships/image" Target="media/image31.jpg"/></Relationships>
</file>

<file path=word/_rels/fontTable.xml.rels><?xml version="1.0" encoding="UTF-8" standalone="yes"?><Relationships xmlns="http://schemas.openxmlformats.org/package/2006/relationships"><Relationship Id="rId1" Type="http://schemas.openxmlformats.org/officeDocument/2006/relationships/font" Target="fonts/Cabin-regular.ttf"/><Relationship Id="rId2" Type="http://schemas.openxmlformats.org/officeDocument/2006/relationships/font" Target="fonts/Cabin-bold.ttf"/><Relationship Id="rId3" Type="http://schemas.openxmlformats.org/officeDocument/2006/relationships/font" Target="fonts/Cabin-italic.ttf"/><Relationship Id="rId4" Type="http://schemas.openxmlformats.org/officeDocument/2006/relationships/font" Target="fonts/Cabin-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http://www.opensign.e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ukM4Q7I5Wa+r+7RyeTHkbdfvcQ==">AMUW2mVTLOLdt3zHZDWFtG3lI83rgQs6QO5qdM8zKFQMUsCg1u9pIdLy+MN/IP70L9Jz99YZk/7PoEitXaZ5s6K4LANUVS3sOOCDe3QScOTLMkmbGFFvPgCw+twK6JPpzmmtBzq32rtY2z3SNGR3/b1bOoseBDm/DQ==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2019-08-08T09:30:00Z</dcterms:created>
  <dc:creator>Alina</dc:creator>
</cp:coreProperties>
</file>