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C8FC533" w14:textId="27AB000C" w:rsidR="00281719" w:rsidRDefault="00281719">
      <w:pPr>
        <w:pStyle w:val="CorpsA"/>
        <w:rPr>
          <w:rStyle w:val="Aucun"/>
          <w:b/>
          <w:bCs/>
        </w:rPr>
      </w:pPr>
    </w:p>
    <w:p w14:paraId="328D3F2C" w14:textId="7DC6C2E6" w:rsidR="00281719" w:rsidRDefault="00281719" w:rsidP="00B71917">
      <w:pPr>
        <w:pStyle w:val="CorpsA"/>
        <w:ind w:left="1800"/>
        <w:rPr>
          <w:rStyle w:val="Aucun"/>
          <w:rFonts w:ascii="Comic Sans MS" w:eastAsia="Comic Sans MS" w:hAnsi="Comic Sans MS" w:cs="Comic Sans MS"/>
          <w:b/>
          <w:bCs/>
          <w:sz w:val="28"/>
          <w:szCs w:val="28"/>
        </w:rPr>
      </w:pPr>
    </w:p>
    <w:p w14:paraId="1168621C" w14:textId="662D9842" w:rsidR="00806C6F" w:rsidRDefault="00806C6F" w:rsidP="00B71917">
      <w:pPr>
        <w:pStyle w:val="CorpsA"/>
        <w:ind w:left="1800"/>
        <w:rPr>
          <w:rStyle w:val="Aucun"/>
          <w:rFonts w:ascii="Comic Sans MS" w:eastAsia="Comic Sans MS" w:hAnsi="Comic Sans MS" w:cs="Comic Sans MS"/>
          <w:b/>
          <w:bCs/>
          <w:sz w:val="28"/>
          <w:szCs w:val="28"/>
        </w:rPr>
      </w:pPr>
      <w:r>
        <w:rPr>
          <w:noProof/>
        </w:rPr>
        <mc:AlternateContent>
          <mc:Choice Requires="wps">
            <w:drawing>
              <wp:anchor distT="152400" distB="152400" distL="152400" distR="152400" simplePos="0" relativeHeight="251657216" behindDoc="0" locked="0" layoutInCell="1" allowOverlap="1" wp14:anchorId="55543B38" wp14:editId="7A01CBDF">
                <wp:simplePos x="0" y="0"/>
                <wp:positionH relativeFrom="margin">
                  <wp:posOffset>1842770</wp:posOffset>
                </wp:positionH>
                <wp:positionV relativeFrom="line">
                  <wp:posOffset>34290</wp:posOffset>
                </wp:positionV>
                <wp:extent cx="4545965" cy="52578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4545965" cy="525780"/>
                        </a:xfrm>
                        <a:prstGeom prst="rect">
                          <a:avLst/>
                        </a:prstGeom>
                        <a:noFill/>
                        <a:ln w="12700" cap="flat">
                          <a:noFill/>
                          <a:miter lim="400000"/>
                        </a:ln>
                        <a:effectLst/>
                      </wps:spPr>
                      <wps:txbx>
                        <w:txbxContent>
                          <w:p w14:paraId="5A993EC4" w14:textId="0FB0A3FE" w:rsidR="00281719" w:rsidRPr="00806C6F" w:rsidRDefault="00806C6F">
                            <w:pPr>
                              <w:pStyle w:val="Caption"/>
                              <w:tabs>
                                <w:tab w:val="left" w:pos="1440"/>
                                <w:tab w:val="left" w:pos="2880"/>
                                <w:tab w:val="left" w:pos="4320"/>
                                <w:tab w:val="left" w:pos="5760"/>
                              </w:tabs>
                              <w:jc w:val="right"/>
                              <w:rPr>
                                <w:rFonts w:ascii="Open Sans" w:eastAsia="Cabin" w:hAnsi="Open Sans" w:cs="Open Sans"/>
                                <w:color w:val="525252"/>
                                <w:sz w:val="20"/>
                                <w:szCs w:val="20"/>
                              </w:rPr>
                            </w:pPr>
                            <w:r w:rsidRPr="00806C6F">
                              <w:rPr>
                                <w:rFonts w:ascii="Open Sans" w:hAnsi="Open Sans" w:cs="Open Sans"/>
                                <w:color w:val="525252"/>
                                <w:sz w:val="20"/>
                                <w:szCs w:val="20"/>
                              </w:rPr>
                              <w:t>Puteți crea propriile resurse- filme sau jocuri la</w:t>
                            </w:r>
                            <w:r w:rsidR="004C1B9B" w:rsidRPr="00806C6F">
                              <w:rPr>
                                <w:rFonts w:ascii="Open Sans" w:hAnsi="Open Sans" w:cs="Open Sans"/>
                                <w:color w:val="525252"/>
                                <w:sz w:val="20"/>
                                <w:szCs w:val="20"/>
                              </w:rPr>
                              <w:t>:</w:t>
                            </w:r>
                          </w:p>
                          <w:p w14:paraId="4409CE2E" w14:textId="77777777" w:rsidR="00281719" w:rsidRPr="00806C6F" w:rsidRDefault="004C1B9B">
                            <w:pPr>
                              <w:pStyle w:val="Caption"/>
                              <w:tabs>
                                <w:tab w:val="left" w:pos="1440"/>
                                <w:tab w:val="left" w:pos="2880"/>
                                <w:tab w:val="left" w:pos="4320"/>
                                <w:tab w:val="left" w:pos="5760"/>
                              </w:tabs>
                              <w:jc w:val="right"/>
                              <w:rPr>
                                <w:rFonts w:ascii="Open Sans" w:hAnsi="Open Sans" w:cs="Open Sans"/>
                              </w:rPr>
                            </w:pPr>
                            <w:r w:rsidRPr="00806C6F">
                              <w:rPr>
                                <w:rFonts w:ascii="Open Sans" w:hAnsi="Open Sans" w:cs="Open Sans"/>
                                <w:color w:val="3F6797"/>
                                <w:sz w:val="20"/>
                                <w:szCs w:val="20"/>
                                <w:u w:val="single"/>
                                <w:lang w:val="en-US"/>
                              </w:rPr>
                              <w:t>http://www.opensign.eu</w:t>
                            </w:r>
                          </w:p>
                        </w:txbxContent>
                      </wps:txbx>
                      <wps:bodyPr wrap="square" lIns="45719" tIns="45719" rIns="45719" bIns="45719" numCol="1" anchor="t">
                        <a:noAutofit/>
                      </wps:bodyPr>
                    </wps:wsp>
                  </a:graphicData>
                </a:graphic>
              </wp:anchor>
            </w:drawing>
          </mc:Choice>
          <mc:Fallback>
            <w:pict>
              <v:shapetype w14:anchorId="55543B38" id="_x0000_t202" coordsize="21600,21600" o:spt="202" path="m,l,21600r21600,l21600,xe">
                <v:stroke joinstyle="miter"/>
                <v:path gradientshapeok="t" o:connecttype="rect"/>
              </v:shapetype>
              <v:shape id="officeArt object" o:spid="_x0000_s1026" type="#_x0000_t202" style="position:absolute;left:0;text-align:left;margin-left:145.1pt;margin-top:2.7pt;width:357.95pt;height:41.4pt;z-index:251657216;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" filled="f" stroked="f" strokeweight="1pt">
                <v:stroke miterlimit="4"/>
                <v:textbox inset="1.27mm,1.27mm,1.27mm,1.27mm">
                  <w:txbxContent>
                    <w:p w14:paraId="5A993EC4" w14:textId="0FB0A3FE" w:rsidR="00281719" w:rsidRPr="00806C6F" w:rsidRDefault="00806C6F">
                      <w:pPr>
                        <w:pStyle w:val="Caption"/>
                        <w:tabs>
                          <w:tab w:val="left" w:pos="1440"/>
                          <w:tab w:val="left" w:pos="2880"/>
                          <w:tab w:val="left" w:pos="4320"/>
                          <w:tab w:val="left" w:pos="5760"/>
                        </w:tabs>
                        <w:jc w:val="right"/>
                        <w:rPr>
                          <w:rFonts w:ascii="Open Sans" w:eastAsia="Cabin" w:hAnsi="Open Sans" w:cs="Open Sans"/>
                          <w:color w:val="525252"/>
                          <w:sz w:val="20"/>
                          <w:szCs w:val="20"/>
                        </w:rPr>
                      </w:pPr>
                      <w:r w:rsidRPr="00806C6F">
                        <w:rPr>
                          <w:rFonts w:ascii="Open Sans" w:hAnsi="Open Sans" w:cs="Open Sans"/>
                          <w:color w:val="525252"/>
                          <w:sz w:val="20"/>
                          <w:szCs w:val="20"/>
                        </w:rPr>
                        <w:t>Puteți crea propriile resurse- filme sau jocuri la</w:t>
                      </w:r>
                      <w:r w:rsidR="004C1B9B" w:rsidRPr="00806C6F">
                        <w:rPr>
                          <w:rFonts w:ascii="Open Sans" w:hAnsi="Open Sans" w:cs="Open Sans"/>
                          <w:color w:val="525252"/>
                          <w:sz w:val="20"/>
                          <w:szCs w:val="20"/>
                        </w:rPr>
                        <w:t>:</w:t>
                      </w:r>
                    </w:p>
                    <w:p w14:paraId="4409CE2E" w14:textId="77777777" w:rsidR="00281719" w:rsidRPr="00806C6F" w:rsidRDefault="004C1B9B">
                      <w:pPr>
                        <w:pStyle w:val="Caption"/>
                        <w:tabs>
                          <w:tab w:val="left" w:pos="1440"/>
                          <w:tab w:val="left" w:pos="2880"/>
                          <w:tab w:val="left" w:pos="4320"/>
                          <w:tab w:val="left" w:pos="5760"/>
                        </w:tabs>
                        <w:jc w:val="right"/>
                        <w:rPr>
                          <w:rFonts w:ascii="Open Sans" w:hAnsi="Open Sans" w:cs="Open Sans"/>
                        </w:rPr>
                      </w:pPr>
                      <w:r w:rsidRPr="00806C6F">
                        <w:rPr>
                          <w:rFonts w:ascii="Open Sans" w:hAnsi="Open Sans" w:cs="Open Sans"/>
                          <w:color w:val="3F6797"/>
                          <w:sz w:val="20"/>
                          <w:szCs w:val="20"/>
                          <w:u w:val="single"/>
                          <w:lang w:val="en-US"/>
                        </w:rPr>
                        <w:t>http://www.opensign.eu</w:t>
                      </w:r>
                    </w:p>
                  </w:txbxContent>
                </v:textbox>
                <w10:wrap anchorx="margin" anchory="line"/>
              </v:shape>
            </w:pict>
          </mc:Fallback>
        </mc:AlternateContent>
      </w:r>
    </w:p>
    <w:p w14:paraId="4B033B92" w14:textId="77777777" w:rsidR="00806C6F" w:rsidRDefault="00806C6F" w:rsidP="00B71917">
      <w:pPr>
        <w:pStyle w:val="CorpsA"/>
        <w:ind w:left="1800"/>
        <w:rPr>
          <w:rStyle w:val="Aucun"/>
          <w:rFonts w:ascii="Comic Sans MS" w:eastAsia="Comic Sans MS" w:hAnsi="Comic Sans MS" w:cs="Comic Sans MS"/>
          <w:b/>
          <w:bCs/>
          <w:sz w:val="28"/>
          <w:szCs w:val="28"/>
        </w:rPr>
      </w:pPr>
    </w:p>
    <w:p w14:paraId="6FBD4862" w14:textId="77777777" w:rsidR="00281719" w:rsidRDefault="004C1B9B">
      <w:pPr>
        <w:pStyle w:val="CorpsA"/>
        <w:jc w:val="right"/>
        <w:rPr>
          <w:rStyle w:val="Aucun"/>
          <w:b/>
          <w:bCs/>
          <w:i/>
          <w:iCs/>
          <w:color w:val="1F4E79"/>
          <w:u w:color="1F4E79"/>
        </w:rPr>
      </w:pPr>
      <w:r>
        <w:rPr>
          <w:rStyle w:val="Aucun"/>
          <w:b/>
          <w:bCs/>
          <w:i/>
          <w:iCs/>
          <w:color w:val="1F4E79"/>
          <w:u w:color="1F4E79"/>
        </w:rPr>
        <w:tab/>
      </w:r>
      <w:r>
        <w:rPr>
          <w:rStyle w:val="Aucun"/>
          <w:b/>
          <w:bCs/>
          <w:i/>
          <w:iCs/>
          <w:color w:val="1F4E79"/>
          <w:u w:color="1F4E79"/>
        </w:rPr>
        <w:tab/>
      </w:r>
    </w:p>
    <w:p w14:paraId="21E78C70" w14:textId="77777777" w:rsidR="00806C6F" w:rsidRDefault="00806C6F">
      <w:pPr>
        <w:pStyle w:val="CorpsA"/>
        <w:jc w:val="center"/>
        <w:rPr>
          <w:rStyle w:val="Aucun"/>
          <w:rFonts w:ascii="Cabin" w:hAnsi="Cabin"/>
          <w:color w:val="1F4E79"/>
          <w:sz w:val="32"/>
          <w:szCs w:val="32"/>
          <w:u w:color="1F4E79"/>
          <w:lang w:val="fr-FR"/>
        </w:rPr>
      </w:pPr>
      <w:bookmarkStart w:id="0" w:name="_Hlk5348247382"/>
    </w:p>
    <w:p w14:paraId="4B8EC9CB" w14:textId="1A575E20" w:rsidR="00281719" w:rsidRPr="00806C6F" w:rsidRDefault="00F4528B">
      <w:pPr>
        <w:pStyle w:val="CorpsA"/>
        <w:jc w:val="center"/>
        <w:rPr>
          <w:rStyle w:val="Aucun"/>
          <w:rFonts w:ascii="Cabin" w:hAnsi="Cabin"/>
          <w:b/>
          <w:bCs/>
          <w:color w:val="1F4E79"/>
          <w:sz w:val="32"/>
          <w:szCs w:val="32"/>
          <w:u w:color="1F4E79"/>
          <w:lang w:val="fr-FR"/>
        </w:rPr>
      </w:pPr>
      <w:r w:rsidRPr="00806C6F">
        <w:rPr>
          <w:rStyle w:val="Aucun"/>
          <w:rFonts w:ascii="Cabin" w:hAnsi="Cabin"/>
          <w:b/>
          <w:bCs/>
          <w:color w:val="1F4E79"/>
          <w:sz w:val="32"/>
          <w:szCs w:val="32"/>
          <w:u w:color="1F4E79"/>
          <w:lang w:val="fr-FR"/>
        </w:rPr>
        <w:t xml:space="preserve">JOC : </w:t>
      </w:r>
      <w:r w:rsidR="00806C6F" w:rsidRPr="00806C6F">
        <w:rPr>
          <w:rStyle w:val="Aucun"/>
          <w:rFonts w:ascii="Cabin" w:hAnsi="Cabin"/>
          <w:b/>
          <w:bCs/>
          <w:color w:val="1F4E79"/>
          <w:sz w:val="32"/>
          <w:szCs w:val="32"/>
          <w:u w:color="1F4E79"/>
          <w:lang w:val="fr-FR"/>
        </w:rPr>
        <w:t xml:space="preserve">VIAȚA </w:t>
      </w:r>
      <w:r w:rsidR="00806C6F">
        <w:rPr>
          <w:rStyle w:val="Aucun"/>
          <w:rFonts w:ascii="Cabin" w:hAnsi="Cabin"/>
          <w:b/>
          <w:bCs/>
          <w:color w:val="1F4E79"/>
          <w:sz w:val="32"/>
          <w:szCs w:val="32"/>
          <w:u w:color="1F4E79"/>
          <w:lang w:val="fr-FR"/>
        </w:rPr>
        <w:t>Î</w:t>
      </w:r>
      <w:r w:rsidR="00806C6F" w:rsidRPr="00806C6F">
        <w:rPr>
          <w:rStyle w:val="Aucun"/>
          <w:rFonts w:ascii="Cabin" w:hAnsi="Cabin"/>
          <w:b/>
          <w:bCs/>
          <w:color w:val="1F4E79"/>
          <w:sz w:val="32"/>
          <w:szCs w:val="32"/>
          <w:u w:color="1F4E79"/>
          <w:lang w:val="fr-FR"/>
        </w:rPr>
        <w:t xml:space="preserve">N EGIPTUL ANTIC </w:t>
      </w:r>
    </w:p>
    <w:p w14:paraId="516C4714" w14:textId="77777777" w:rsidR="00806C6F" w:rsidRPr="00806C6F" w:rsidRDefault="00806C6F">
      <w:pPr>
        <w:pStyle w:val="CorpsA"/>
        <w:jc w:val="center"/>
        <w:rPr>
          <w:rStyle w:val="Aucun"/>
          <w:rFonts w:ascii="Cabin" w:eastAsia="Cabin" w:hAnsi="Cabin" w:cs="Cabin"/>
          <w:b/>
          <w:bCs/>
          <w:sz w:val="32"/>
          <w:szCs w:val="32"/>
          <w:lang w:val="ro-RO"/>
        </w:rPr>
      </w:pPr>
    </w:p>
    <w:p w14:paraId="3FE043B1" w14:textId="77777777" w:rsidR="00281719" w:rsidRDefault="00281719">
      <w:pPr>
        <w:pStyle w:val="CorpsA"/>
        <w:rPr>
          <w:rStyle w:val="Aucun"/>
          <w:b/>
          <w:bCs/>
          <w:i/>
          <w:iCs/>
        </w:rPr>
      </w:pPr>
    </w:p>
    <w:p w14:paraId="1991BA11" w14:textId="77777777" w:rsidR="00281719" w:rsidRPr="00806C6F" w:rsidRDefault="00F4528B">
      <w:pPr>
        <w:pStyle w:val="CorpsA"/>
        <w:rPr>
          <w:rStyle w:val="Aucun"/>
          <w:rFonts w:ascii="Open Sans" w:eastAsia="Open Sans Regular" w:hAnsi="Open Sans" w:cs="Open Sans"/>
          <w:b/>
          <w:bCs/>
          <w:i/>
          <w:iCs/>
          <w:color w:val="auto"/>
          <w:sz w:val="22"/>
          <w:szCs w:val="22"/>
        </w:rPr>
      </w:pPr>
      <w:r w:rsidRPr="00806C6F">
        <w:rPr>
          <w:rStyle w:val="Aucun"/>
          <w:rFonts w:ascii="Open Sans" w:hAnsi="Open Sans" w:cs="Open Sans"/>
          <w:b/>
          <w:bCs/>
          <w:i/>
          <w:iCs/>
          <w:color w:val="1F497D"/>
          <w:sz w:val="22"/>
          <w:szCs w:val="22"/>
          <w:u w:color="1F497D"/>
          <w:lang w:val="fr-FR"/>
        </w:rPr>
        <w:t xml:space="preserve">Categoria de vârstă </w:t>
      </w:r>
      <w:r w:rsidR="004C1B9B" w:rsidRPr="00806C6F">
        <w:rPr>
          <w:rStyle w:val="Aucun"/>
          <w:rFonts w:ascii="Open Sans" w:eastAsia="Segoe UI Emoji" w:hAnsi="Open Sans" w:cs="Open Sans"/>
          <w:b/>
          <w:bCs/>
          <w:i/>
          <w:iCs/>
          <w:color w:val="1F497D"/>
          <w:sz w:val="22"/>
          <w:szCs w:val="22"/>
          <w:u w:color="1F497D"/>
          <w:lang w:val="fr-FR"/>
        </w:rPr>
        <w:t>:</w:t>
      </w:r>
      <w:r w:rsidR="004C1B9B" w:rsidRPr="00806C6F">
        <w:rPr>
          <w:rStyle w:val="Aucun"/>
          <w:rFonts w:ascii="Open Sans" w:hAnsi="Open Sans" w:cs="Open Sans"/>
          <w:b/>
          <w:bCs/>
          <w:i/>
          <w:iCs/>
          <w:color w:val="1F497D"/>
          <w:sz w:val="22"/>
          <w:szCs w:val="22"/>
          <w:u w:color="1F497D"/>
          <w:lang w:val="fr-FR"/>
        </w:rPr>
        <w:t xml:space="preserve"> </w:t>
      </w:r>
      <w:r w:rsidR="004C1B9B" w:rsidRPr="00806C6F">
        <w:rPr>
          <w:rStyle w:val="Aucun"/>
          <w:rFonts w:ascii="Open Sans" w:hAnsi="Open Sans" w:cs="Open Sans"/>
          <w:b/>
          <w:bCs/>
          <w:i/>
          <w:iCs/>
          <w:color w:val="auto"/>
          <w:sz w:val="22"/>
          <w:szCs w:val="22"/>
          <w:u w:color="1F497D"/>
          <w:lang w:val="fr-FR"/>
        </w:rPr>
        <w:t xml:space="preserve">8 </w:t>
      </w:r>
      <w:r w:rsidRPr="00806C6F">
        <w:rPr>
          <w:rStyle w:val="Aucun"/>
          <w:rFonts w:ascii="Open Sans" w:hAnsi="Open Sans" w:cs="Open Sans"/>
          <w:b/>
          <w:bCs/>
          <w:i/>
          <w:iCs/>
          <w:color w:val="auto"/>
          <w:sz w:val="22"/>
          <w:szCs w:val="22"/>
          <w:u w:color="1F497D"/>
          <w:lang w:val="fr-FR"/>
        </w:rPr>
        <w:t>-</w:t>
      </w:r>
      <w:r w:rsidR="004C1B9B" w:rsidRPr="00806C6F">
        <w:rPr>
          <w:rStyle w:val="Aucun"/>
          <w:rFonts w:ascii="Open Sans" w:hAnsi="Open Sans" w:cs="Open Sans"/>
          <w:b/>
          <w:bCs/>
          <w:i/>
          <w:iCs/>
          <w:color w:val="auto"/>
          <w:sz w:val="22"/>
          <w:szCs w:val="22"/>
          <w:u w:color="1F497D"/>
          <w:lang w:val="fr-FR"/>
        </w:rPr>
        <w:t xml:space="preserve">12 </w:t>
      </w:r>
      <w:r w:rsidRPr="00806C6F">
        <w:rPr>
          <w:rStyle w:val="Aucun"/>
          <w:rFonts w:ascii="Open Sans" w:hAnsi="Open Sans" w:cs="Open Sans"/>
          <w:b/>
          <w:bCs/>
          <w:i/>
          <w:iCs/>
          <w:color w:val="auto"/>
          <w:sz w:val="22"/>
          <w:szCs w:val="22"/>
          <w:u w:color="1F497D"/>
          <w:lang w:val="fr-FR"/>
        </w:rPr>
        <w:t>ani</w:t>
      </w:r>
    </w:p>
    <w:p w14:paraId="069BCCB6" w14:textId="321EE3FF" w:rsidR="00281719" w:rsidRPr="00806C6F" w:rsidRDefault="00806C6F">
      <w:pPr>
        <w:pStyle w:val="CorpsA"/>
        <w:rPr>
          <w:rStyle w:val="Aucun"/>
          <w:rFonts w:ascii="Open Sans" w:eastAsia="Open Sans Bold" w:hAnsi="Open Sans" w:cs="Open Sans"/>
          <w:b/>
          <w:bCs/>
          <w:i/>
          <w:iCs/>
          <w:color w:val="1F497D"/>
          <w:sz w:val="22"/>
          <w:szCs w:val="22"/>
          <w:u w:color="1F497D"/>
        </w:rPr>
      </w:pPr>
      <w:r>
        <w:rPr>
          <w:rStyle w:val="Aucun"/>
          <w:rFonts w:ascii="Open Sans" w:hAnsi="Open Sans" w:cs="Open Sans"/>
          <w:b/>
          <w:bCs/>
          <w:i/>
          <w:iCs/>
          <w:color w:val="1F497D"/>
          <w:sz w:val="22"/>
          <w:szCs w:val="22"/>
          <w:u w:color="1F497D"/>
          <w:lang w:val="fr-FR"/>
        </w:rPr>
        <w:t>Autor</w:t>
      </w:r>
      <w:r w:rsidR="004C1B9B" w:rsidRPr="00806C6F">
        <w:rPr>
          <w:rStyle w:val="Aucun"/>
          <w:rFonts w:ascii="Open Sans" w:hAnsi="Open Sans" w:cs="Open Sans"/>
          <w:b/>
          <w:bCs/>
          <w:i/>
          <w:iCs/>
          <w:color w:val="1F497D"/>
          <w:sz w:val="22"/>
          <w:szCs w:val="22"/>
          <w:u w:color="1F497D"/>
          <w:lang w:val="fr-FR"/>
        </w:rPr>
        <w:t xml:space="preserve"> </w:t>
      </w:r>
      <w:r w:rsidR="004C1B9B" w:rsidRPr="00806C6F">
        <w:rPr>
          <w:rStyle w:val="Aucun"/>
          <w:rFonts w:ascii="Open Sans" w:hAnsi="Open Sans" w:cs="Open Sans"/>
          <w:b/>
          <w:bCs/>
          <w:i/>
          <w:iCs/>
          <w:color w:val="auto"/>
          <w:sz w:val="22"/>
          <w:szCs w:val="22"/>
          <w:u w:color="1F497D"/>
          <w:lang w:val="fr-FR"/>
        </w:rPr>
        <w:t>: Média’Pi</w:t>
      </w:r>
    </w:p>
    <w:p w14:paraId="22090DE1" w14:textId="77777777" w:rsidR="00281719" w:rsidRPr="00806C6F" w:rsidRDefault="00281719">
      <w:pPr>
        <w:pStyle w:val="CorpsA"/>
        <w:rPr>
          <w:rStyle w:val="Aucun"/>
          <w:rFonts w:ascii="Open Sans" w:eastAsia="Open Sans Regular" w:hAnsi="Open Sans" w:cs="Open Sans"/>
          <w:b/>
          <w:bCs/>
          <w:sz w:val="22"/>
          <w:szCs w:val="22"/>
        </w:rPr>
      </w:pPr>
    </w:p>
    <w:p w14:paraId="50662736" w14:textId="77777777" w:rsidR="00281719" w:rsidRPr="00806C6F" w:rsidRDefault="00F4528B">
      <w:pPr>
        <w:pStyle w:val="CorpsA"/>
        <w:rPr>
          <w:rStyle w:val="Aucun"/>
          <w:rFonts w:ascii="Open Sans" w:eastAsia="Open Sans Bold" w:hAnsi="Open Sans" w:cs="Open Sans"/>
          <w:b/>
          <w:bCs/>
          <w:i/>
          <w:iCs/>
          <w:sz w:val="22"/>
          <w:szCs w:val="22"/>
        </w:rPr>
      </w:pPr>
      <w:r w:rsidRPr="00806C6F">
        <w:rPr>
          <w:rStyle w:val="Aucun"/>
          <w:rFonts w:ascii="Open Sans" w:hAnsi="Open Sans" w:cs="Open Sans"/>
          <w:b/>
          <w:bCs/>
          <w:i/>
          <w:iCs/>
          <w:color w:val="1F497D"/>
          <w:sz w:val="22"/>
          <w:szCs w:val="22"/>
          <w:u w:color="1F497D"/>
          <w:lang w:val="pt-PT"/>
        </w:rPr>
        <w:t>Competențe</w:t>
      </w:r>
      <w:r w:rsidR="004C1B9B" w:rsidRPr="00806C6F">
        <w:rPr>
          <w:rStyle w:val="Aucun"/>
          <w:rFonts w:ascii="Open Sans" w:hAnsi="Open Sans" w:cs="Open Sans"/>
          <w:b/>
          <w:bCs/>
          <w:i/>
          <w:iCs/>
          <w:sz w:val="22"/>
          <w:szCs w:val="22"/>
        </w:rPr>
        <w:t>:</w:t>
      </w:r>
      <w:bookmarkEnd w:id="0"/>
    </w:p>
    <w:p w14:paraId="0937098C" w14:textId="39E4AEF4" w:rsidR="00416913" w:rsidRDefault="00416913" w:rsidP="00416913">
      <w:pPr>
        <w:pStyle w:val="CorpsA"/>
        <w:numPr>
          <w:ilvl w:val="0"/>
          <w:numId w:val="8"/>
        </w:numPr>
        <w:rPr>
          <w:rFonts w:ascii="Open Sans" w:eastAsia="Open Sans Bold" w:hAnsi="Open Sans" w:cs="Open Sans"/>
          <w:b/>
          <w:bCs/>
          <w:i/>
          <w:iCs/>
          <w:sz w:val="22"/>
          <w:szCs w:val="22"/>
        </w:rPr>
      </w:pPr>
      <w:r>
        <w:rPr>
          <w:rFonts w:ascii="Open Sans" w:hAnsi="Open Sans" w:cs="Open Sans"/>
          <w:b/>
          <w:bCs/>
          <w:i/>
          <w:iCs/>
          <w:sz w:val="22"/>
          <w:szCs w:val="22"/>
          <w:lang w:val="ro-RO"/>
        </w:rPr>
        <w:t>Să realizeze</w:t>
      </w:r>
      <w:r w:rsidR="00F4528B" w:rsidRPr="00806C6F">
        <w:rPr>
          <w:rFonts w:ascii="Open Sans" w:hAnsi="Open Sans" w:cs="Open Sans"/>
          <w:b/>
          <w:bCs/>
          <w:i/>
          <w:iCs/>
          <w:sz w:val="22"/>
          <w:szCs w:val="22"/>
          <w:lang w:val="ro-RO"/>
        </w:rPr>
        <w:t xml:space="preserve"> conexiun</w:t>
      </w:r>
      <w:r>
        <w:rPr>
          <w:rFonts w:ascii="Open Sans" w:hAnsi="Open Sans" w:cs="Open Sans"/>
          <w:b/>
          <w:bCs/>
          <w:i/>
          <w:iCs/>
          <w:sz w:val="22"/>
          <w:szCs w:val="22"/>
          <w:lang w:val="ro-RO"/>
        </w:rPr>
        <w:t>ea</w:t>
      </w:r>
      <w:r w:rsidR="00F4528B" w:rsidRPr="00806C6F">
        <w:rPr>
          <w:rFonts w:ascii="Open Sans" w:hAnsi="Open Sans" w:cs="Open Sans"/>
          <w:b/>
          <w:bCs/>
          <w:i/>
          <w:iCs/>
          <w:sz w:val="22"/>
          <w:szCs w:val="22"/>
          <w:lang w:val="ro-RO"/>
        </w:rPr>
        <w:t xml:space="preserve"> între o descriere video iconică</w:t>
      </w:r>
      <w:r>
        <w:rPr>
          <w:rFonts w:ascii="Open Sans" w:hAnsi="Open Sans" w:cs="Open Sans"/>
          <w:b/>
          <w:bCs/>
          <w:i/>
          <w:iCs/>
          <w:sz w:val="22"/>
          <w:szCs w:val="22"/>
          <w:lang w:val="ro-RO"/>
        </w:rPr>
        <w:t>/</w:t>
      </w:r>
      <w:r w:rsidR="00F4528B" w:rsidRPr="00806C6F">
        <w:rPr>
          <w:rFonts w:ascii="Open Sans" w:hAnsi="Open Sans" w:cs="Open Sans"/>
          <w:b/>
          <w:bCs/>
          <w:i/>
          <w:iCs/>
          <w:sz w:val="22"/>
          <w:szCs w:val="22"/>
          <w:lang w:val="ro-RO"/>
        </w:rPr>
        <w:t xml:space="preserve"> vizuală </w:t>
      </w:r>
      <w:r>
        <w:rPr>
          <w:rFonts w:ascii="Open Sans" w:hAnsi="Open Sans" w:cs="Open Sans"/>
          <w:b/>
          <w:bCs/>
          <w:i/>
          <w:iCs/>
          <w:sz w:val="22"/>
          <w:szCs w:val="22"/>
          <w:lang w:val="ro-RO"/>
        </w:rPr>
        <w:t>și</w:t>
      </w:r>
      <w:r w:rsidR="00F4528B" w:rsidRPr="00806C6F">
        <w:rPr>
          <w:rFonts w:ascii="Open Sans" w:hAnsi="Open Sans" w:cs="Open Sans"/>
          <w:b/>
          <w:bCs/>
          <w:i/>
          <w:iCs/>
          <w:sz w:val="22"/>
          <w:szCs w:val="22"/>
          <w:lang w:val="ro-RO"/>
        </w:rPr>
        <w:t xml:space="preserve"> obiecte utilizate în Egiptul Antic</w:t>
      </w:r>
    </w:p>
    <w:p w14:paraId="18CCC5AB" w14:textId="48F2DAC1" w:rsidR="00416913" w:rsidRDefault="00416913" w:rsidP="00416913">
      <w:pPr>
        <w:pStyle w:val="CorpsA"/>
        <w:numPr>
          <w:ilvl w:val="0"/>
          <w:numId w:val="8"/>
        </w:numPr>
        <w:rPr>
          <w:rFonts w:ascii="Open Sans" w:eastAsia="Open Sans Bold" w:hAnsi="Open Sans" w:cs="Open Sans"/>
          <w:b/>
          <w:bCs/>
          <w:i/>
          <w:iCs/>
          <w:sz w:val="22"/>
          <w:szCs w:val="22"/>
        </w:rPr>
      </w:pPr>
      <w:r w:rsidRPr="00416913">
        <w:rPr>
          <w:rFonts w:ascii="Open Sans" w:hAnsi="Open Sans" w:cs="Open Sans"/>
          <w:b/>
          <w:bCs/>
          <w:i/>
          <w:iCs/>
          <w:sz w:val="22"/>
          <w:szCs w:val="22"/>
          <w:lang w:val="ro-RO"/>
        </w:rPr>
        <w:t xml:space="preserve">Să rețină imaginile de pe cardurile de memorie și </w:t>
      </w:r>
      <w:r>
        <w:rPr>
          <w:rFonts w:ascii="Open Sans" w:hAnsi="Open Sans" w:cs="Open Sans"/>
          <w:b/>
          <w:bCs/>
          <w:i/>
          <w:iCs/>
          <w:sz w:val="22"/>
          <w:szCs w:val="22"/>
          <w:lang w:val="ro-RO"/>
        </w:rPr>
        <w:t>s</w:t>
      </w:r>
      <w:r w:rsidRPr="00416913">
        <w:rPr>
          <w:rFonts w:ascii="Open Sans" w:hAnsi="Open Sans" w:cs="Open Sans"/>
          <w:b/>
          <w:bCs/>
          <w:i/>
          <w:iCs/>
          <w:sz w:val="22"/>
          <w:szCs w:val="22"/>
          <w:lang w:val="ro-RO"/>
        </w:rPr>
        <w:t>ă facă alegerea potrivită ;</w:t>
      </w:r>
    </w:p>
    <w:p w14:paraId="4A700A2A" w14:textId="4AFFCCD8" w:rsidR="00416913" w:rsidRPr="00416913" w:rsidRDefault="00416913" w:rsidP="00416913">
      <w:pPr>
        <w:pStyle w:val="CorpsA"/>
        <w:numPr>
          <w:ilvl w:val="0"/>
          <w:numId w:val="8"/>
        </w:numPr>
        <w:rPr>
          <w:rFonts w:ascii="Open Sans" w:eastAsia="Open Sans Bold" w:hAnsi="Open Sans" w:cs="Open Sans"/>
          <w:b/>
          <w:bCs/>
          <w:i/>
          <w:iCs/>
          <w:sz w:val="22"/>
          <w:szCs w:val="22"/>
        </w:rPr>
      </w:pPr>
      <w:r w:rsidRPr="00416913">
        <w:rPr>
          <w:rFonts w:ascii="Open Sans" w:hAnsi="Open Sans" w:cs="Open Sans"/>
          <w:b/>
          <w:bCs/>
          <w:i/>
          <w:iCs/>
          <w:sz w:val="22"/>
          <w:szCs w:val="22"/>
          <w:lang w:val="ro-RO"/>
        </w:rPr>
        <w:t>Să lucreze cu răbdare</w:t>
      </w:r>
      <w:r>
        <w:rPr>
          <w:rFonts w:ascii="Open Sans" w:hAnsi="Open Sans" w:cs="Open Sans"/>
          <w:b/>
          <w:bCs/>
          <w:i/>
          <w:iCs/>
          <w:sz w:val="22"/>
          <w:szCs w:val="22"/>
          <w:lang w:val="ro-RO"/>
        </w:rPr>
        <w:t xml:space="preserve"> </w:t>
      </w:r>
      <w:bookmarkStart w:id="1" w:name="_GoBack"/>
      <w:bookmarkEnd w:id="1"/>
      <w:r>
        <w:rPr>
          <w:rFonts w:ascii="Open Sans" w:hAnsi="Open Sans" w:cs="Open Sans"/>
          <w:b/>
          <w:bCs/>
          <w:i/>
          <w:iCs/>
          <w:sz w:val="22"/>
          <w:szCs w:val="22"/>
          <w:lang w:val="ro-RO"/>
        </w:rPr>
        <w:t>și</w:t>
      </w:r>
      <w:r w:rsidRPr="00416913">
        <w:rPr>
          <w:rFonts w:ascii="Open Sans" w:hAnsi="Open Sans" w:cs="Open Sans"/>
          <w:b/>
          <w:bCs/>
          <w:i/>
          <w:iCs/>
          <w:sz w:val="22"/>
          <w:szCs w:val="22"/>
          <w:lang w:val="ro-RO"/>
        </w:rPr>
        <w:t xml:space="preserve"> </w:t>
      </w:r>
      <w:r>
        <w:rPr>
          <w:rFonts w:ascii="Open Sans" w:hAnsi="Open Sans" w:cs="Open Sans"/>
          <w:b/>
          <w:bCs/>
          <w:i/>
          <w:iCs/>
          <w:sz w:val="22"/>
          <w:szCs w:val="22"/>
          <w:lang w:val="ro-RO"/>
        </w:rPr>
        <w:t>perseverență</w:t>
      </w:r>
      <w:r w:rsidRPr="00416913">
        <w:rPr>
          <w:rFonts w:ascii="Open Sans" w:hAnsi="Open Sans" w:cs="Open Sans"/>
          <w:b/>
          <w:bCs/>
          <w:i/>
          <w:iCs/>
          <w:sz w:val="22"/>
          <w:szCs w:val="22"/>
          <w:lang w:val="ro-RO"/>
        </w:rPr>
        <w:t>.</w:t>
      </w:r>
    </w:p>
    <w:p w14:paraId="4742D509" w14:textId="77777777" w:rsidR="00416913" w:rsidRPr="00416913" w:rsidRDefault="00416913" w:rsidP="00416913">
      <w:pPr>
        <w:pStyle w:val="CorpsA"/>
        <w:rPr>
          <w:rFonts w:ascii="Open Sans" w:hAnsi="Open Sans" w:cs="Open Sans"/>
          <w:b/>
          <w:bCs/>
          <w:i/>
          <w:iCs/>
          <w:sz w:val="22"/>
          <w:szCs w:val="22"/>
          <w:lang w:val="ro-RO"/>
        </w:rPr>
      </w:pPr>
    </w:p>
    <w:p w14:paraId="2126BE13" w14:textId="77777777" w:rsidR="00281719" w:rsidRPr="00806C6F" w:rsidRDefault="00F4528B">
      <w:pPr>
        <w:pStyle w:val="CorpsA"/>
        <w:rPr>
          <w:rFonts w:ascii="Open Sans" w:hAnsi="Open Sans" w:cs="Open Sans"/>
          <w:b/>
          <w:bCs/>
          <w:sz w:val="22"/>
          <w:szCs w:val="22"/>
        </w:rPr>
      </w:pPr>
      <w:r w:rsidRPr="00806C6F">
        <w:rPr>
          <w:rStyle w:val="Aucun"/>
          <w:rFonts w:ascii="Open Sans" w:hAnsi="Open Sans" w:cs="Open Sans"/>
          <w:b/>
          <w:bCs/>
          <w:i/>
          <w:iCs/>
          <w:color w:val="1F497D"/>
          <w:sz w:val="22"/>
          <w:szCs w:val="22"/>
          <w:u w:color="1F497D"/>
          <w:lang w:val="fr-FR"/>
        </w:rPr>
        <w:t>Competențe conform curriculum-ului european</w:t>
      </w:r>
    </w:p>
    <w:p w14:paraId="665697FF" w14:textId="77777777" w:rsidR="00281719" w:rsidRPr="00806C6F" w:rsidRDefault="00607961">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rPr>
          <w:rStyle w:val="Aucun"/>
          <w:rFonts w:ascii="Open Sans" w:eastAsia="Open Sans Bold" w:hAnsi="Open Sans" w:cs="Open Sans"/>
          <w:b/>
          <w:bCs/>
          <w:i/>
          <w:iCs/>
          <w:u w:color="000000"/>
        </w:rPr>
      </w:pPr>
      <w:hyperlink r:id="rId8" w:history="1">
        <w:r w:rsidR="004C1B9B" w:rsidRPr="00806C6F">
          <w:rPr>
            <w:rStyle w:val="Hyperlink1"/>
            <w:rFonts w:ascii="Open Sans" w:hAnsi="Open Sans" w:cs="Open Sans"/>
            <w:b/>
            <w:bCs/>
          </w:rPr>
          <w:t>https://eur-lex.europa.eu/legal-content/EN/TXT/?uri=uriserv%3AOJ.C_.2018.189.01.0001.01.ENG&amp;toc=OJ%3AC%3A2018%3A189%3ATOC</w:t>
        </w:r>
      </w:hyperlink>
    </w:p>
    <w:p w14:paraId="2311FB36" w14:textId="77777777" w:rsidR="00281719" w:rsidRPr="00806C6F" w:rsidRDefault="00281719">
      <w:pPr>
        <w:pStyle w:val="CorpsA"/>
        <w:rPr>
          <w:rStyle w:val="Aucun"/>
          <w:rFonts w:ascii="Open Sans" w:eastAsia="Open Sans Bold" w:hAnsi="Open Sans" w:cs="Open Sans"/>
          <w:b/>
          <w:bCs/>
          <w:i/>
          <w:iCs/>
          <w:sz w:val="22"/>
          <w:szCs w:val="22"/>
        </w:rPr>
      </w:pPr>
    </w:p>
    <w:p w14:paraId="03DF1DD6" w14:textId="77777777" w:rsidR="00F4528B" w:rsidRPr="00806C6F" w:rsidRDefault="00F4528B">
      <w:pPr>
        <w:pStyle w:val="CorpsA"/>
        <w:rPr>
          <w:rFonts w:ascii="Open Sans" w:hAnsi="Open Sans" w:cs="Open Sans"/>
          <w:b/>
          <w:bCs/>
          <w:i/>
          <w:iCs/>
          <w:color w:val="auto"/>
          <w:sz w:val="22"/>
          <w:szCs w:val="22"/>
          <w:u w:color="365F91"/>
          <w:lang w:val="ro-RO"/>
        </w:rPr>
      </w:pPr>
      <w:r w:rsidRPr="00806C6F">
        <w:rPr>
          <w:rFonts w:ascii="Open Sans" w:hAnsi="Open Sans" w:cs="Open Sans"/>
          <w:b/>
          <w:bCs/>
          <w:i/>
          <w:iCs/>
          <w:color w:val="365F91"/>
          <w:sz w:val="22"/>
          <w:szCs w:val="22"/>
          <w:u w:color="365F91"/>
          <w:lang w:val="ro-RO"/>
        </w:rPr>
        <w:t>Vocabular specific / cuvinte cheie:</w:t>
      </w:r>
      <w:r w:rsidRPr="00806C6F">
        <w:rPr>
          <w:rFonts w:ascii="Open Sans" w:hAnsi="Open Sans" w:cs="Open Sans"/>
          <w:b/>
          <w:bCs/>
          <w:i/>
          <w:iCs/>
          <w:color w:val="365F91"/>
          <w:sz w:val="22"/>
          <w:szCs w:val="22"/>
          <w:u w:color="365F91"/>
          <w:lang w:val="ro-RO"/>
        </w:rPr>
        <w:br/>
      </w:r>
      <w:r w:rsidRPr="00806C6F">
        <w:rPr>
          <w:rFonts w:ascii="Open Sans" w:hAnsi="Open Sans" w:cs="Open Sans"/>
          <w:b/>
          <w:bCs/>
          <w:i/>
          <w:iCs/>
          <w:color w:val="auto"/>
          <w:sz w:val="22"/>
          <w:szCs w:val="22"/>
          <w:u w:color="365F91"/>
          <w:lang w:val="ro-RO"/>
        </w:rPr>
        <w:t>Papirus, crocodil, barcă, hieroglife</w:t>
      </w:r>
      <w:r w:rsidRPr="00806C6F">
        <w:rPr>
          <w:rFonts w:ascii="Open Sans" w:hAnsi="Open Sans" w:cs="Open Sans"/>
          <w:b/>
          <w:bCs/>
          <w:i/>
          <w:iCs/>
          <w:color w:val="auto"/>
          <w:sz w:val="22"/>
          <w:szCs w:val="22"/>
          <w:u w:color="365F91"/>
          <w:lang w:val="ro-RO"/>
        </w:rPr>
        <w:br/>
      </w:r>
      <w:r w:rsidRPr="00806C6F">
        <w:rPr>
          <w:rFonts w:ascii="Open Sans" w:hAnsi="Open Sans" w:cs="Open Sans"/>
          <w:b/>
          <w:bCs/>
          <w:i/>
          <w:iCs/>
          <w:color w:val="auto"/>
          <w:sz w:val="22"/>
          <w:szCs w:val="22"/>
          <w:u w:color="365F91"/>
          <w:lang w:val="ro-RO"/>
        </w:rPr>
        <w:br/>
      </w:r>
      <w:r w:rsidRPr="00806C6F">
        <w:rPr>
          <w:rFonts w:ascii="Open Sans" w:hAnsi="Open Sans" w:cs="Open Sans"/>
          <w:b/>
          <w:bCs/>
          <w:i/>
          <w:iCs/>
          <w:color w:val="365F91"/>
          <w:sz w:val="22"/>
          <w:szCs w:val="22"/>
          <w:u w:color="365F91"/>
          <w:lang w:val="ro-RO"/>
        </w:rPr>
        <w:t>Schema lecției:</w:t>
      </w:r>
      <w:r w:rsidRPr="00806C6F">
        <w:rPr>
          <w:rFonts w:ascii="Open Sans" w:hAnsi="Open Sans" w:cs="Open Sans"/>
          <w:b/>
          <w:bCs/>
          <w:i/>
          <w:iCs/>
          <w:color w:val="365F91"/>
          <w:sz w:val="22"/>
          <w:szCs w:val="22"/>
          <w:u w:color="365F91"/>
          <w:lang w:val="ro-RO"/>
        </w:rPr>
        <w:br/>
      </w:r>
      <w:r w:rsidRPr="00806C6F">
        <w:rPr>
          <w:rFonts w:ascii="Open Sans" w:hAnsi="Open Sans" w:cs="Open Sans"/>
          <w:b/>
          <w:bCs/>
          <w:i/>
          <w:iCs/>
          <w:color w:val="auto"/>
          <w:sz w:val="22"/>
          <w:szCs w:val="22"/>
          <w:u w:color="365F91"/>
          <w:lang w:val="ro-RO"/>
        </w:rPr>
        <w:t>Acest joc va permite elevilor să descopere contextul și să înțeleagă călătoria unui personaj în timpul faraonilor.</w:t>
      </w:r>
      <w:r w:rsidRPr="00806C6F">
        <w:rPr>
          <w:rFonts w:ascii="Open Sans" w:hAnsi="Open Sans" w:cs="Open Sans"/>
          <w:b/>
          <w:bCs/>
          <w:i/>
          <w:iCs/>
          <w:color w:val="auto"/>
          <w:sz w:val="22"/>
          <w:szCs w:val="22"/>
          <w:u w:color="365F91"/>
          <w:lang w:val="ro-RO"/>
        </w:rPr>
        <w:br/>
      </w:r>
      <w:hyperlink r:id="rId9" w:history="1">
        <w:r w:rsidRPr="00806C6F">
          <w:rPr>
            <w:rStyle w:val="Hyperlink"/>
            <w:rFonts w:ascii="Open Sans" w:hAnsi="Open Sans" w:cs="Open Sans"/>
            <w:b/>
            <w:bCs/>
            <w:i/>
            <w:iCs/>
            <w:sz w:val="22"/>
            <w:szCs w:val="22"/>
            <w:u w:color="365F91"/>
            <w:lang w:val="ro-RO"/>
          </w:rPr>
          <w:t>http://opensign.eu/memory_game/54</w:t>
        </w:r>
      </w:hyperlink>
    </w:p>
    <w:p w14:paraId="21885EB4" w14:textId="77777777" w:rsidR="00F4528B" w:rsidRPr="00806C6F" w:rsidRDefault="00F4528B">
      <w:pPr>
        <w:pStyle w:val="CorpsA"/>
        <w:rPr>
          <w:rFonts w:ascii="Open Sans" w:hAnsi="Open Sans" w:cs="Open Sans"/>
          <w:b/>
          <w:bCs/>
          <w:i/>
          <w:iCs/>
          <w:color w:val="auto"/>
          <w:sz w:val="22"/>
          <w:szCs w:val="22"/>
          <w:u w:color="365F91"/>
          <w:lang w:val="ro-RO"/>
        </w:rPr>
      </w:pPr>
      <w:r w:rsidRPr="00806C6F">
        <w:rPr>
          <w:rFonts w:ascii="Open Sans" w:hAnsi="Open Sans" w:cs="Open Sans"/>
          <w:b/>
          <w:bCs/>
          <w:i/>
          <w:iCs/>
          <w:color w:val="auto"/>
          <w:sz w:val="22"/>
          <w:szCs w:val="22"/>
          <w:u w:color="365F91"/>
          <w:lang w:val="ro-RO"/>
        </w:rPr>
        <w:t>Puteți vedea videoclipul pe „Ancient Egypt” după ce jucați jocul</w:t>
      </w:r>
      <w:r w:rsidRPr="00806C6F">
        <w:rPr>
          <w:rFonts w:ascii="Open Sans" w:hAnsi="Open Sans" w:cs="Open Sans"/>
          <w:b/>
          <w:bCs/>
          <w:i/>
          <w:iCs/>
          <w:color w:val="auto"/>
          <w:sz w:val="22"/>
          <w:szCs w:val="22"/>
          <w:u w:color="365F91"/>
          <w:lang w:val="ro-RO"/>
        </w:rPr>
        <w:br/>
      </w:r>
      <w:hyperlink r:id="rId10" w:history="1">
        <w:r w:rsidRPr="00806C6F">
          <w:rPr>
            <w:rStyle w:val="Hyperlink"/>
            <w:rFonts w:ascii="Open Sans" w:hAnsi="Open Sans" w:cs="Open Sans"/>
            <w:b/>
            <w:bCs/>
            <w:i/>
            <w:iCs/>
            <w:sz w:val="22"/>
            <w:szCs w:val="22"/>
            <w:u w:color="365F91"/>
            <w:lang w:val="ro-RO"/>
          </w:rPr>
          <w:t>http://opensign.eu/thematic_topics/57</w:t>
        </w:r>
      </w:hyperlink>
    </w:p>
    <w:p w14:paraId="07A5EF91" w14:textId="77777777" w:rsidR="00281719" w:rsidRPr="00806C6F" w:rsidRDefault="00F4528B">
      <w:pPr>
        <w:pStyle w:val="CorpsA"/>
        <w:rPr>
          <w:rStyle w:val="Aucun"/>
          <w:rFonts w:ascii="Open Sans" w:hAnsi="Open Sans" w:cs="Open Sans"/>
          <w:b/>
          <w:bCs/>
          <w:i/>
          <w:iCs/>
          <w:color w:val="auto"/>
          <w:sz w:val="22"/>
          <w:szCs w:val="22"/>
          <w:u w:color="365F91"/>
          <w:lang w:val="ro-RO"/>
        </w:rPr>
      </w:pPr>
      <w:r w:rsidRPr="00806C6F">
        <w:rPr>
          <w:rFonts w:ascii="Open Sans" w:hAnsi="Open Sans" w:cs="Open Sans"/>
          <w:b/>
          <w:bCs/>
          <w:i/>
          <w:iCs/>
          <w:color w:val="auto"/>
          <w:sz w:val="22"/>
          <w:szCs w:val="22"/>
          <w:u w:color="365F91"/>
          <w:lang w:val="ro-RO"/>
        </w:rPr>
        <w:br/>
      </w:r>
      <w:r w:rsidRPr="00806C6F">
        <w:rPr>
          <w:rFonts w:ascii="Open Sans" w:hAnsi="Open Sans" w:cs="Open Sans"/>
          <w:b/>
          <w:bCs/>
          <w:i/>
          <w:iCs/>
          <w:color w:val="365F91"/>
          <w:sz w:val="22"/>
          <w:szCs w:val="22"/>
          <w:u w:color="365F91"/>
          <w:lang w:val="ro-RO"/>
        </w:rPr>
        <w:t>Resurse</w:t>
      </w:r>
      <w:r w:rsidRPr="00806C6F">
        <w:rPr>
          <w:rFonts w:ascii="Open Sans" w:hAnsi="Open Sans" w:cs="Open Sans"/>
          <w:b/>
          <w:bCs/>
          <w:i/>
          <w:iCs/>
          <w:color w:val="365F91"/>
          <w:sz w:val="22"/>
          <w:szCs w:val="22"/>
          <w:u w:color="365F91"/>
          <w:lang w:val="ro-RO"/>
        </w:rPr>
        <w:br/>
      </w:r>
      <w:r w:rsidRPr="00806C6F">
        <w:rPr>
          <w:rFonts w:ascii="Open Sans" w:hAnsi="Open Sans" w:cs="Open Sans"/>
          <w:b/>
          <w:bCs/>
          <w:i/>
          <w:iCs/>
          <w:color w:val="auto"/>
          <w:sz w:val="22"/>
          <w:szCs w:val="22"/>
          <w:u w:color="365F91"/>
          <w:lang w:val="ro-RO"/>
        </w:rPr>
        <w:t>Un computer și  conexiune la internet</w:t>
      </w:r>
      <w:r w:rsidRPr="00806C6F">
        <w:rPr>
          <w:rFonts w:ascii="Open Sans" w:hAnsi="Open Sans" w:cs="Open Sans"/>
          <w:b/>
          <w:bCs/>
          <w:i/>
          <w:iCs/>
          <w:color w:val="365F91"/>
          <w:sz w:val="22"/>
          <w:szCs w:val="22"/>
          <w:u w:color="365F91"/>
          <w:lang w:val="ro-RO"/>
        </w:rPr>
        <w:br/>
      </w:r>
      <w:r w:rsidRPr="00806C6F">
        <w:rPr>
          <w:rFonts w:ascii="Open Sans" w:hAnsi="Open Sans" w:cs="Open Sans"/>
          <w:b/>
          <w:bCs/>
          <w:i/>
          <w:iCs/>
          <w:color w:val="365F91"/>
          <w:sz w:val="22"/>
          <w:szCs w:val="22"/>
          <w:u w:color="365F91"/>
          <w:lang w:val="ro-RO"/>
        </w:rPr>
        <w:br/>
        <w:t>Sugestii pentru utilizarea limbajului mimico-gestual:</w:t>
      </w:r>
      <w:r w:rsidRPr="00806C6F">
        <w:rPr>
          <w:rFonts w:ascii="Open Sans" w:hAnsi="Open Sans" w:cs="Open Sans"/>
          <w:b/>
          <w:bCs/>
          <w:i/>
          <w:iCs/>
          <w:color w:val="365F91"/>
          <w:sz w:val="22"/>
          <w:szCs w:val="22"/>
          <w:u w:color="365F91"/>
          <w:lang w:val="ro-RO"/>
        </w:rPr>
        <w:br/>
      </w:r>
      <w:r w:rsidRPr="00806C6F">
        <w:rPr>
          <w:rFonts w:ascii="Open Sans" w:hAnsi="Open Sans" w:cs="Open Sans"/>
          <w:b/>
          <w:bCs/>
          <w:i/>
          <w:iCs/>
          <w:color w:val="auto"/>
          <w:sz w:val="22"/>
          <w:szCs w:val="22"/>
          <w:u w:color="365F91"/>
          <w:lang w:val="ro-RO"/>
        </w:rPr>
        <w:t xml:space="preserve"> Elevul poate identifica formele obiectelor și poate face distincții între ele. Se poate lucra în jurul configurațiilor </w:t>
      </w:r>
      <w:r w:rsidR="00B71917" w:rsidRPr="00806C6F">
        <w:rPr>
          <w:rFonts w:ascii="Open Sans" w:hAnsi="Open Sans" w:cs="Open Sans"/>
          <w:b/>
          <w:bCs/>
          <w:i/>
          <w:iCs/>
          <w:color w:val="auto"/>
          <w:sz w:val="22"/>
          <w:szCs w:val="22"/>
          <w:u w:color="365F91"/>
          <w:lang w:val="ro-RO"/>
        </w:rPr>
        <w:t>manuale ale semnelor</w:t>
      </w:r>
      <w:r w:rsidRPr="00806C6F">
        <w:rPr>
          <w:rFonts w:ascii="Open Sans" w:hAnsi="Open Sans" w:cs="Open Sans"/>
          <w:b/>
          <w:bCs/>
          <w:i/>
          <w:iCs/>
          <w:color w:val="auto"/>
          <w:sz w:val="22"/>
          <w:szCs w:val="22"/>
          <w:u w:color="365F91"/>
          <w:lang w:val="ro-RO"/>
        </w:rPr>
        <w:t xml:space="preserve"> pentru a descrie obiectele.</w:t>
      </w:r>
    </w:p>
    <w:p w14:paraId="03E44ECB" w14:textId="77777777" w:rsidR="00281719" w:rsidRPr="00806C6F" w:rsidRDefault="00281719">
      <w:pPr>
        <w:pStyle w:val="CorpsA"/>
        <w:rPr>
          <w:rStyle w:val="Aucun"/>
          <w:rFonts w:ascii="Open Sans" w:eastAsia="Open Sans Regular" w:hAnsi="Open Sans" w:cs="Open Sans"/>
          <w:b/>
          <w:bCs/>
          <w:color w:val="auto"/>
          <w:sz w:val="22"/>
          <w:szCs w:val="22"/>
          <w:u w:color="365F91"/>
        </w:rPr>
      </w:pPr>
    </w:p>
    <w:p w14:paraId="68AF6F4D" w14:textId="77777777" w:rsidR="00281719" w:rsidRPr="00806C6F" w:rsidRDefault="00281719">
      <w:pPr>
        <w:pStyle w:val="CorpsA"/>
        <w:rPr>
          <w:rStyle w:val="Aucun"/>
          <w:rFonts w:ascii="Open Sans" w:eastAsia="Open Sans Bold" w:hAnsi="Open Sans" w:cs="Open Sans"/>
          <w:b/>
          <w:bCs/>
          <w:i/>
          <w:iCs/>
          <w:color w:val="365F91"/>
          <w:sz w:val="22"/>
          <w:szCs w:val="22"/>
          <w:u w:color="365F91"/>
        </w:rPr>
      </w:pPr>
    </w:p>
    <w:p w14:paraId="2D4DC799" w14:textId="77777777" w:rsidR="00281719" w:rsidRPr="00806C6F" w:rsidRDefault="00281719">
      <w:pPr>
        <w:pStyle w:val="Footer"/>
        <w:jc w:val="center"/>
        <w:rPr>
          <w:rStyle w:val="Aucun"/>
          <w:rFonts w:ascii="Open Sans" w:eastAsia="Open Sans Regular" w:hAnsi="Open Sans" w:cs="Open Sans"/>
          <w:b/>
          <w:bCs/>
          <w:color w:val="365F91"/>
          <w:sz w:val="22"/>
          <w:szCs w:val="22"/>
          <w:u w:color="365F91"/>
        </w:rPr>
      </w:pPr>
    </w:p>
    <w:p w14:paraId="1BEEFE45" w14:textId="77777777" w:rsidR="00281719" w:rsidRDefault="00281719">
      <w:pPr>
        <w:pStyle w:val="Footer"/>
        <w:jc w:val="center"/>
      </w:pPr>
    </w:p>
    <w:p w14:paraId="3FBA7B15" w14:textId="77777777" w:rsidR="00281719" w:rsidRDefault="00281719">
      <w:pPr>
        <w:pStyle w:val="CorpsA"/>
        <w:rPr>
          <w:rStyle w:val="Aucun"/>
          <w:rFonts w:ascii="Open Sans Bold" w:eastAsia="Open Sans Bold" w:hAnsi="Open Sans Bold" w:cs="Open Sans Bold"/>
          <w:sz w:val="22"/>
          <w:szCs w:val="22"/>
        </w:rPr>
      </w:pPr>
    </w:p>
    <w:p w14:paraId="7010B12A" w14:textId="77777777" w:rsidR="00281719" w:rsidRDefault="00281719">
      <w:pPr>
        <w:pStyle w:val="CorpsA"/>
        <w:rPr>
          <w:rStyle w:val="Aucun"/>
          <w:rFonts w:ascii="Open Sans Bold" w:eastAsia="Open Sans Bold" w:hAnsi="Open Sans Bold" w:cs="Open Sans Bold"/>
          <w:sz w:val="22"/>
          <w:szCs w:val="22"/>
        </w:rPr>
      </w:pPr>
    </w:p>
    <w:p w14:paraId="4B697E9C" w14:textId="77777777" w:rsidR="00281719" w:rsidRPr="00806C6F" w:rsidRDefault="00B71917">
      <w:pPr>
        <w:pStyle w:val="ListParagraph"/>
        <w:numPr>
          <w:ilvl w:val="0"/>
          <w:numId w:val="4"/>
        </w:numPr>
        <w:rPr>
          <w:rFonts w:ascii="Open Sans" w:hAnsi="Open Sans" w:cs="Open Sans"/>
          <w:b/>
          <w:bCs/>
          <w:sz w:val="22"/>
          <w:szCs w:val="22"/>
          <w:lang w:val="fr-FR"/>
        </w:rPr>
      </w:pPr>
      <w:r w:rsidRPr="00806C6F">
        <w:rPr>
          <w:rStyle w:val="Aucun"/>
          <w:rFonts w:ascii="Open Sans" w:hAnsi="Open Sans" w:cs="Open Sans"/>
          <w:b/>
          <w:bCs/>
          <w:color w:val="1F4E79"/>
          <w:sz w:val="22"/>
          <w:szCs w:val="22"/>
          <w:u w:color="1F4E79"/>
          <w:lang w:val="fr-FR"/>
        </w:rPr>
        <w:t>Jucați jocul</w:t>
      </w:r>
      <w:r w:rsidR="004C1B9B" w:rsidRPr="00806C6F">
        <w:rPr>
          <w:rStyle w:val="Aucun"/>
          <w:rFonts w:ascii="Open Sans" w:hAnsi="Open Sans" w:cs="Open Sans"/>
          <w:b/>
          <w:bCs/>
          <w:color w:val="1F497D"/>
          <w:sz w:val="22"/>
          <w:szCs w:val="22"/>
          <w:u w:color="1F497D"/>
          <w:lang w:val="fr-FR"/>
        </w:rPr>
        <w:t xml:space="preserve">  : </w:t>
      </w:r>
      <w:r w:rsidRPr="00806C6F">
        <w:rPr>
          <w:rStyle w:val="Aucun"/>
          <w:rFonts w:ascii="Open Sans" w:hAnsi="Open Sans" w:cs="Open Sans"/>
          <w:b/>
          <w:bCs/>
          <w:color w:val="1F497D"/>
          <w:sz w:val="22"/>
          <w:szCs w:val="22"/>
          <w:u w:color="1F497D"/>
          <w:lang w:val="fr-FR"/>
        </w:rPr>
        <w:t>Viața în Egiptul Antic</w:t>
      </w:r>
      <w:r w:rsidR="004C1B9B" w:rsidRPr="00806C6F">
        <w:rPr>
          <w:rStyle w:val="Aucun"/>
          <w:rFonts w:ascii="Open Sans" w:hAnsi="Open Sans" w:cs="Open Sans"/>
          <w:b/>
          <w:bCs/>
          <w:color w:val="1F497D"/>
          <w:sz w:val="22"/>
          <w:szCs w:val="22"/>
          <w:u w:color="1F497D"/>
          <w:lang w:val="fr-FR"/>
        </w:rPr>
        <w:t xml:space="preserve">: </w:t>
      </w:r>
      <w:hyperlink r:id="rId11" w:history="1">
        <w:r w:rsidR="004C1B9B" w:rsidRPr="00806C6F">
          <w:rPr>
            <w:rStyle w:val="Hyperlink1"/>
            <w:rFonts w:ascii="Open Sans" w:hAnsi="Open Sans" w:cs="Open Sans"/>
            <w:b/>
            <w:bCs/>
            <w:sz w:val="22"/>
            <w:szCs w:val="22"/>
            <w:lang w:val="fr-FR"/>
          </w:rPr>
          <w:t>http://opensign.eu/memory_game/54</w:t>
        </w:r>
      </w:hyperlink>
    </w:p>
    <w:p w14:paraId="292B054F" w14:textId="77777777" w:rsidR="00281719" w:rsidRDefault="004C1B9B">
      <w:pPr>
        <w:pStyle w:val="ListParagraph"/>
        <w:ind w:left="0"/>
        <w:rPr>
          <w:rStyle w:val="Aucun"/>
          <w:rFonts w:ascii="Open Sans Bold" w:eastAsia="Open Sans Bold" w:hAnsi="Open Sans Bold" w:cs="Open Sans Bold"/>
          <w:sz w:val="22"/>
          <w:szCs w:val="22"/>
        </w:rPr>
      </w:pP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4384" behindDoc="0" locked="0" layoutInCell="1" allowOverlap="1" wp14:anchorId="43A9CB11" wp14:editId="63E02AB5">
                <wp:simplePos x="0" y="0"/>
                <wp:positionH relativeFrom="page">
                  <wp:posOffset>4011979</wp:posOffset>
                </wp:positionH>
                <wp:positionV relativeFrom="line">
                  <wp:posOffset>1026289</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29"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0A48127D" id="officeArt object" o:spid="_x0000_s1026" alt="officeArt object" style="position:absolute;margin-left:315.9pt;margin-top:80.8pt;width:37.15pt;height:32.35pt;z-index:251664384;visibility:visible;mso-wrap-style:square;mso-wrap-distance-left:12pt;mso-wrap-distance-top:12pt;mso-wrap-distance-right:12pt;mso-wrap-distance-bottom:12pt;mso-position-horizontal:absolute;mso-position-horizontal-relative:page;mso-position-vertical:absolute;mso-position-vertical-relative:line;v-text-anchor:top" wrapcoords="-27 -668 -55 -667 -82 -663 -110 -658 -137 -651 -163 -643 -189 -634 -215 -623 -239 -611 -264 -598 -287 -583 -310 -567 -332 -551 -353 -533 -373 -514 -393 -494 -412 -473 -430 -451 -447 -428 -464 -404 -479 -379 -494 -354 -507 -328 -519 -302 -531 -274 -541 -246 -550 -217 -558 -187 -565 -157 -571 -127 -575 -96 -578 -64 -580 -32 -581 0 -581 21575 -580 21610 -578 21643 -574 21676 -569 21709 -562 21741 -555 21773 -545 21804 -535 21834 -523 21864 -511 21893 -497 21921 -481 21948 -465 21974 -448 21999 -430 22024 -410 22047 -390 22069 -370 22090 -348 22110 -325 22128 -302 22146 -277 22162 -252 22177 -226 22190 -200 22202 -173 22212 -145 22221 -117 22229 -89 22235 -59 22239 -30 22242 0 22242 21570 22242 21600 22242 21630 22239 21659 22235 21687 22229 21715 22221 21743 22212 21770 22202 21797 22190 21822 22177 21847 22162 21872 22146 21894 22128 21917 22110 21939 22090 21960 22069 21980 22047 22000 22024 22018 21999 22035 21974 22051 21948 22067 21921 22081 21893 22093 21864 22105 21834 22116 21804 22125 21773 22133 21741 22139 21709 22144 21676 22148 21643 22150 21610 22151 21575 22151 0 22150 -34 22148 -68 22144 -102 22139 -135 22133 -167 22125 -199 22116 -230 22105 -260 22093 -290 22081 -318 22067 -345 22051 -372 22035 -399 22018 -424 22000 -448 21980 -471 21960 -493 21939 -514 21917 -534 21894 -553 21872 -570 21847 -586 21822 -601 21797 -615 21770 -627 21743 -637 21715 -646 21687 -653 21659 -659 21630 -664 21600 -666 21570 -667 0 -667 -27 -668 -55 -667 -27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3360" behindDoc="0" locked="0" layoutInCell="1" allowOverlap="1" wp14:anchorId="29D3524C" wp14:editId="2B0900B5">
                <wp:simplePos x="0" y="0"/>
                <wp:positionH relativeFrom="page">
                  <wp:posOffset>1929426</wp:posOffset>
                </wp:positionH>
                <wp:positionV relativeFrom="line">
                  <wp:posOffset>1026289</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0"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1C89697D" id="officeArt object" o:spid="_x0000_s1026" alt="officeArt object" style="position:absolute;margin-left:151.9pt;margin-top:80.8pt;width:37.15pt;height:32.35pt;z-index:251663360;visibility:visible;mso-wrap-style:square;mso-wrap-distance-left:12pt;mso-wrap-distance-top:12pt;mso-wrap-distance-right:12pt;mso-wrap-distance-bottom:12pt;mso-position-horizontal:absolute;mso-position-horizontal-relative:page;mso-position-vertical:absolute;mso-position-vertical-relative:line;v-text-anchor:top" wrapcoords="-27 -668 -55 -667 -82 -663 -110 -658 -137 -651 -163 -643 -189 -634 -215 -623 -239 -611 -264 -598 -287 -583 -310 -567 -332 -551 -353 -533 -373 -514 -393 -494 -412 -473 -430 -451 -447 -428 -464 -404 -479 -379 -494 -354 -507 -328 -519 -302 -531 -274 -541 -246 -550 -217 -558 -187 -565 -157 -571 -127 -575 -96 -578 -64 -580 -32 -581 0 -581 21575 -580 21610 -578 21643 -574 21676 -569 21709 -562 21741 -555 21773 -545 21804 -535 21834 -523 21864 -511 21893 -497 21921 -481 21948 -465 21974 -448 21999 -430 22024 -410 22047 -390 22069 -370 22090 -348 22110 -325 22128 -302 22146 -277 22162 -252 22177 -226 22190 -200 22202 -173 22212 -145 22221 -117 22229 -89 22235 -59 22239 -30 22242 0 22242 21570 22242 21600 22242 21630 22239 21659 22235 21687 22229 21715 22221 21743 22212 21770 22202 21797 22190 21822 22177 21847 22162 21872 22146 21894 22128 21917 22110 21939 22090 21960 22069 21980 22047 22000 22024 22018 21999 22035 21974 22051 21948 22067 21921 22081 21893 22093 21864 22105 21834 22116 21804 22125 21773 22133 21741 22139 21709 22144 21676 22148 21643 22150 21610 22151 21575 22151 0 22150 -34 22148 -68 22144 -102 22139 -135 22133 -167 22125 -199 22116 -230 22105 -260 22093 -290 22081 -318 22067 -345 22051 -372 22035 -399 22018 -424 22000 -448 21980 -471 21960 -493 21939 -514 21917 -534 21894 -553 21872 -570 21847 -586 21822 -601 21797 -615 21770 -627 21743 -637 21715 -646 21687 -653 21659 -659 21630 -664 21600 -666 21570 -667 0 -667 -27 -668 -55 -667 -27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5408" behindDoc="0" locked="0" layoutInCell="1" allowOverlap="1" wp14:anchorId="136CE417" wp14:editId="53771302">
                <wp:simplePos x="0" y="0"/>
                <wp:positionH relativeFrom="page">
                  <wp:posOffset>6051062</wp:posOffset>
                </wp:positionH>
                <wp:positionV relativeFrom="line">
                  <wp:posOffset>1026289</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1"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1FE14D8B" id="officeArt object" o:spid="_x0000_s1026" alt="officeArt object" style="position:absolute;margin-left:476.45pt;margin-top:80.8pt;width:37.15pt;height:32.35pt;z-index:251665408;visibility:visible;mso-wrap-style:square;mso-wrap-distance-left:12pt;mso-wrap-distance-top:12pt;mso-wrap-distance-right:12pt;mso-wrap-distance-bottom:12pt;mso-position-horizontal:absolute;mso-position-horizontal-relative:page;mso-position-vertical:absolute;mso-position-vertical-relative:line;v-text-anchor:top" wrapcoords="-27 -668 -55 -667 -82 -663 -110 -658 -137 -651 -163 -643 -189 -634 -215 -623 -239 -611 -264 -598 -287 -583 -310 -567 -332 -551 -353 -533 -373 -514 -393 -494 -412 -473 -430 -451 -447 -428 -464 -404 -479 -379 -494 -354 -507 -328 -519 -302 -531 -274 -541 -246 -550 -217 -558 -187 -565 -157 -571 -127 -575 -96 -578 -64 -580 -32 -581 0 -581 21575 -580 21610 -578 21643 -574 21676 -569 21709 -562 21741 -555 21773 -545 21804 -535 21834 -523 21864 -511 21893 -497 21921 -481 21948 -465 21974 -448 21999 -430 22024 -410 22047 -390 22069 -370 22090 -348 22110 -325 22128 -302 22146 -277 22162 -252 22177 -226 22190 -200 22202 -173 22212 -145 22221 -117 22229 -89 22235 -59 22239 -30 22242 0 22242 21570 22242 21600 22242 21630 22239 21659 22235 21687 22229 21715 22221 21743 22212 21770 22202 21797 22190 21822 22177 21847 22162 21872 22146 21894 22128 21917 22110 21939 22090 21960 22069 21980 22047 22000 22024 22018 21999 22035 21974 22051 21948 22067 21921 22081 21893 22093 21864 22105 21834 22116 21804 22125 21773 22133 21741 22139 21709 22144 21676 22148 21643 22150 21610 22151 21575 22151 0 22150 -34 22148 -68 22144 -102 22139 -135 22133 -167 22125 -199 22116 -230 22105 -260 22093 -290 22081 -318 22067 -345 22051 -372 22035 -399 22018 -424 22000 -448 21980 -471 21960 -493 21939 -514 21917 -534 21894 -553 21872 -570 21847 -586 21822 -601 21797 -615 21770 -627 21743 -637 21715 -646 21687 -653 21659 -659 21630 -664 21600 -666 21570 -667 0 -667 -27 -668 -55 -667 -27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2336" behindDoc="0" locked="0" layoutInCell="1" allowOverlap="1" wp14:anchorId="1A21069A" wp14:editId="0006F161">
            <wp:simplePos x="0" y="0"/>
            <wp:positionH relativeFrom="page">
              <wp:posOffset>1033877</wp:posOffset>
            </wp:positionH>
            <wp:positionV relativeFrom="line">
              <wp:posOffset>707304</wp:posOffset>
            </wp:positionV>
            <wp:extent cx="1269168" cy="1048580"/>
            <wp:effectExtent l="0" t="0" r="0" b="0"/>
            <wp:wrapThrough wrapText="bothSides" distL="152400" distR="152400">
              <wp:wrapPolygon edited="1">
                <wp:start x="0" y="0"/>
                <wp:lineTo x="21621" y="0"/>
                <wp:lineTo x="21621" y="21625"/>
                <wp:lineTo x="0" y="21625"/>
                <wp:lineTo x="0" y="0"/>
              </wp:wrapPolygon>
            </wp:wrapThrough>
            <wp:docPr id="1073741832" name="officeArt object" descr="Capture d’écran 2019-05-01 à 16.08.03.png"/>
            <wp:cNvGraphicFramePr/>
            <a:graphic xmlns:a="http://schemas.openxmlformats.org/drawingml/2006/main">
              <a:graphicData uri="http://schemas.openxmlformats.org/drawingml/2006/picture">
                <pic:pic xmlns:pic="http://schemas.openxmlformats.org/drawingml/2006/picture">
                  <pic:nvPicPr>
                    <pic:cNvPr id="1073741832" name="Capture d’écran 2019-05-01 à 16.08.03.png" descr="Capture d’écran 2019-05-01 à 16.08.03.png"/>
                    <pic:cNvPicPr>
                      <a:picLocks noChangeAspect="1"/>
                    </pic:cNvPicPr>
                  </pic:nvPicPr>
                  <pic:blipFill>
                    <a:blip r:embed="rId12"/>
                    <a:stretch>
                      <a:fillRect/>
                    </a:stretch>
                  </pic:blipFill>
                  <pic:spPr>
                    <a:xfrm>
                      <a:off x="0" y="0"/>
                      <a:ext cx="1269168" cy="1048580"/>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w:drawing>
          <wp:anchor distT="152400" distB="152400" distL="152400" distR="152400" simplePos="0" relativeHeight="251661312" behindDoc="0" locked="0" layoutInCell="1" allowOverlap="1" wp14:anchorId="2566C8E4" wp14:editId="7335A493">
            <wp:simplePos x="0" y="0"/>
            <wp:positionH relativeFrom="page">
              <wp:posOffset>2996196</wp:posOffset>
            </wp:positionH>
            <wp:positionV relativeFrom="line">
              <wp:posOffset>692677</wp:posOffset>
            </wp:positionV>
            <wp:extent cx="1289785" cy="1077833"/>
            <wp:effectExtent l="0" t="0" r="0" b="0"/>
            <wp:wrapThrough wrapText="bothSides" distL="152400" distR="152400">
              <wp:wrapPolygon edited="1">
                <wp:start x="0" y="0"/>
                <wp:lineTo x="21621" y="0"/>
                <wp:lineTo x="21621" y="21607"/>
                <wp:lineTo x="0" y="21607"/>
                <wp:lineTo x="0" y="0"/>
              </wp:wrapPolygon>
            </wp:wrapThrough>
            <wp:docPr id="1073741833" name="officeArt object" descr="Capture d’écran 2019-05-01 à 16.07.39.png"/>
            <wp:cNvGraphicFramePr/>
            <a:graphic xmlns:a="http://schemas.openxmlformats.org/drawingml/2006/main">
              <a:graphicData uri="http://schemas.openxmlformats.org/drawingml/2006/picture">
                <pic:pic xmlns:pic="http://schemas.openxmlformats.org/drawingml/2006/picture">
                  <pic:nvPicPr>
                    <pic:cNvPr id="1073741833" name="Capture d’écran 2019-05-01 à 16.07.39.png" descr="Capture d’écran 2019-05-01 à 16.07.39.png"/>
                    <pic:cNvPicPr>
                      <a:picLocks noChangeAspect="1"/>
                    </pic:cNvPicPr>
                  </pic:nvPicPr>
                  <pic:blipFill>
                    <a:blip r:embed="rId13"/>
                    <a:stretch>
                      <a:fillRect/>
                    </a:stretch>
                  </pic:blipFill>
                  <pic:spPr>
                    <a:xfrm>
                      <a:off x="0" y="0"/>
                      <a:ext cx="1289785" cy="1077833"/>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w:drawing>
          <wp:anchor distT="152400" distB="152400" distL="152400" distR="152400" simplePos="0" relativeHeight="251660288" behindDoc="0" locked="0" layoutInCell="1" allowOverlap="1" wp14:anchorId="6BF78965" wp14:editId="125EDA69">
            <wp:simplePos x="0" y="0"/>
            <wp:positionH relativeFrom="page">
              <wp:posOffset>4868862</wp:posOffset>
            </wp:positionH>
            <wp:positionV relativeFrom="line">
              <wp:posOffset>721931</wp:posOffset>
            </wp:positionV>
            <wp:extent cx="1411606" cy="1048580"/>
            <wp:effectExtent l="0" t="0" r="0" b="0"/>
            <wp:wrapThrough wrapText="bothSides" distL="152400" distR="152400">
              <wp:wrapPolygon edited="1">
                <wp:start x="0" y="0"/>
                <wp:lineTo x="21600" y="0"/>
                <wp:lineTo x="21600" y="21610"/>
                <wp:lineTo x="0" y="21610"/>
                <wp:lineTo x="0" y="0"/>
              </wp:wrapPolygon>
            </wp:wrapThrough>
            <wp:docPr id="1073741834" name="officeArt object" descr="Capture d’écran 2019-05-01 à 16.07.16.png"/>
            <wp:cNvGraphicFramePr/>
            <a:graphic xmlns:a="http://schemas.openxmlformats.org/drawingml/2006/main">
              <a:graphicData uri="http://schemas.openxmlformats.org/drawingml/2006/picture">
                <pic:pic xmlns:pic="http://schemas.openxmlformats.org/drawingml/2006/picture">
                  <pic:nvPicPr>
                    <pic:cNvPr id="1073741834" name="Capture d’écran 2019-05-01 à 16.07.16.png" descr="Capture d’écran 2019-05-01 à 16.07.16.png"/>
                    <pic:cNvPicPr>
                      <a:picLocks noChangeAspect="1"/>
                    </pic:cNvPicPr>
                  </pic:nvPicPr>
                  <pic:blipFill>
                    <a:blip r:embed="rId14"/>
                    <a:stretch>
                      <a:fillRect/>
                    </a:stretch>
                  </pic:blipFill>
                  <pic:spPr>
                    <a:xfrm>
                      <a:off x="0" y="0"/>
                      <a:ext cx="1411606" cy="1048580"/>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59264" behindDoc="0" locked="0" layoutInCell="1" allowOverlap="1" wp14:anchorId="5BEDA537" wp14:editId="46E81C3A">
                <wp:simplePos x="0" y="0"/>
                <wp:positionH relativeFrom="page">
                  <wp:posOffset>589280</wp:posOffset>
                </wp:positionH>
                <wp:positionV relativeFrom="line">
                  <wp:posOffset>282466</wp:posOffset>
                </wp:positionV>
                <wp:extent cx="6590029" cy="5490356"/>
                <wp:effectExtent l="0" t="0" r="0" b="0"/>
                <wp:wrapTopAndBottom distT="152400" distB="152400"/>
                <wp:docPr id="1073741835" name="officeArt object" descr="officeArt object"/>
                <wp:cNvGraphicFramePr/>
                <a:graphic xmlns:a="http://schemas.openxmlformats.org/drawingml/2006/main">
                  <a:graphicData uri="http://schemas.microsoft.com/office/word/2010/wordprocessingShape">
                    <wps:wsp>
                      <wps:cNvSpPr/>
                      <wps:spPr>
                        <a:xfrm>
                          <a:off x="0" y="0"/>
                          <a:ext cx="6590029" cy="5490356"/>
                        </a:xfrm>
                        <a:prstGeom prst="rect">
                          <a:avLst/>
                        </a:prstGeom>
                        <a:solidFill>
                          <a:srgbClr val="FFFFFF"/>
                        </a:solidFill>
                        <a:ln w="25400" cap="flat">
                          <a:solidFill>
                            <a:srgbClr val="499F99"/>
                          </a:solidFill>
                          <a:prstDash val="solid"/>
                          <a:round/>
                        </a:ln>
                        <a:effectLst>
                          <a:outerShdw dir="5400000" rotWithShape="0">
                            <a:srgbClr val="000000">
                              <a:alpha val="0"/>
                            </a:srgbClr>
                          </a:outerShdw>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374B396D" w14:textId="77777777" w:rsidR="00281719" w:rsidRDefault="00B71917">
                            <w:pPr>
                              <w:pStyle w:val="CorpsA"/>
                            </w:pPr>
                            <w:r w:rsidRPr="00B71917">
                              <w:rPr>
                                <w:rFonts w:ascii="Open Sans Bold" w:hAnsi="Open Sans Bold"/>
                                <w:sz w:val="22"/>
                                <w:szCs w:val="22"/>
                                <w:lang w:val="ro-RO"/>
                              </w:rPr>
                              <w:t xml:space="preserve">Bifează </w:t>
                            </w:r>
                            <w:r>
                              <w:rPr>
                                <w:rFonts w:ascii="Open Sans Bold" w:hAnsi="Open Sans Bold"/>
                                <w:sz w:val="22"/>
                                <w:szCs w:val="22"/>
                                <w:lang w:val="ro-RO"/>
                              </w:rPr>
                              <w:t>în casetă</w:t>
                            </w:r>
                            <w:r w:rsidRPr="00B71917">
                              <w:rPr>
                                <w:rFonts w:ascii="Open Sans Bold" w:hAnsi="Open Sans Bold"/>
                                <w:sz w:val="22"/>
                                <w:szCs w:val="22"/>
                                <w:lang w:val="ro-RO"/>
                              </w:rPr>
                              <w:t xml:space="preserve"> dacă ai reușit la prima încercare sau notează numărul de încercări</w:t>
                            </w:r>
                          </w:p>
                        </w:txbxContent>
                      </wps:txbx>
                      <wps:bodyPr wrap="square" lIns="45718" tIns="45718" rIns="45718" bIns="45718" numCol="1" anchor="t">
                        <a:noAutofit/>
                      </wps:bodyPr>
                    </wps:wsp>
                  </a:graphicData>
                </a:graphic>
              </wp:anchor>
            </w:drawing>
          </mc:Choice>
          <mc:Fallback>
            <w:pict>
              <v:rect w14:anchorId="5BEDA537" id="_x0000_s1027" alt="officeArt object" style="position:absolute;margin-left:46.4pt;margin-top:22.25pt;width:518.9pt;height:432.3pt;z-index:251659264;visibility:visible;mso-wrap-style:square;mso-wrap-distance-left:12pt;mso-wrap-distance-top:12pt;mso-wrap-distance-right:12pt;mso-wrap-distance-bottom:12pt;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" strokecolor="#499f99" strokeweight="2pt">
                <v:stroke joinstyle="round"/>
                <v:shadow on="t" color="black" opacity="0" origin=",.5" offset="0,0"/>
                <v:textbox inset="1.2699mm,1.2699mm,1.2699mm,1.2699mm">
                  <w:txbxContent>
                    <w:p w14:paraId="374B396D" w14:textId="77777777" w:rsidR="00281719" w:rsidRDefault="00B71917">
                      <w:pPr>
                        <w:pStyle w:val="CorpsA"/>
                      </w:pPr>
                      <w:r w:rsidRPr="00B71917">
                        <w:rPr>
                          <w:rFonts w:ascii="Open Sans Bold" w:hAnsi="Open Sans Bold"/>
                          <w:sz w:val="22"/>
                          <w:szCs w:val="22"/>
                          <w:lang w:val="ro-RO"/>
                        </w:rPr>
                        <w:t xml:space="preserve">Bifează </w:t>
                      </w:r>
                      <w:r>
                        <w:rPr>
                          <w:rFonts w:ascii="Open Sans Bold" w:hAnsi="Open Sans Bold"/>
                          <w:sz w:val="22"/>
                          <w:szCs w:val="22"/>
                          <w:lang w:val="ro-RO"/>
                        </w:rPr>
                        <w:t>în casetă</w:t>
                      </w:r>
                      <w:r w:rsidRPr="00B71917">
                        <w:rPr>
                          <w:rFonts w:ascii="Open Sans Bold" w:hAnsi="Open Sans Bold"/>
                          <w:sz w:val="22"/>
                          <w:szCs w:val="22"/>
                          <w:lang w:val="ro-RO"/>
                        </w:rPr>
                        <w:t xml:space="preserve"> dacă ai reușit la prima încercare sau notează numărul de încercări</w:t>
                      </w:r>
                    </w:p>
                  </w:txbxContent>
                </v:textbox>
                <w10:wrap type="topAndBottom"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6432" behindDoc="0" locked="0" layoutInCell="1" allowOverlap="1" wp14:anchorId="518FB077" wp14:editId="1071A571">
            <wp:simplePos x="0" y="0"/>
            <wp:positionH relativeFrom="page">
              <wp:posOffset>1016709</wp:posOffset>
            </wp:positionH>
            <wp:positionV relativeFrom="line">
              <wp:posOffset>2040041</wp:posOffset>
            </wp:positionV>
            <wp:extent cx="5722472" cy="3413481"/>
            <wp:effectExtent l="0" t="0" r="0" b="0"/>
            <wp:wrapThrough wrapText="bothSides" distL="152400" distR="152400">
              <wp:wrapPolygon edited="1">
                <wp:start x="0" y="0"/>
                <wp:lineTo x="21621" y="0"/>
                <wp:lineTo x="21621" y="21606"/>
                <wp:lineTo x="0" y="21606"/>
                <wp:lineTo x="0" y="0"/>
              </wp:wrapPolygon>
            </wp:wrapThrough>
            <wp:docPr id="1073741836" name="officeArt object" descr="54-ancien-egypt-life.png"/>
            <wp:cNvGraphicFramePr/>
            <a:graphic xmlns:a="http://schemas.openxmlformats.org/drawingml/2006/main">
              <a:graphicData uri="http://schemas.openxmlformats.org/drawingml/2006/picture">
                <pic:pic xmlns:pic="http://schemas.openxmlformats.org/drawingml/2006/picture">
                  <pic:nvPicPr>
                    <pic:cNvPr id="1073741836" name="54-ancien-egypt-life.png" descr="54-ancien-egypt-life.png"/>
                    <pic:cNvPicPr>
                      <a:picLocks noChangeAspect="1"/>
                    </pic:cNvPicPr>
                  </pic:nvPicPr>
                  <pic:blipFill>
                    <a:blip r:embed="rId15"/>
                    <a:stretch>
                      <a:fillRect/>
                    </a:stretch>
                  </pic:blipFill>
                  <pic:spPr>
                    <a:xfrm>
                      <a:off x="0" y="0"/>
                      <a:ext cx="5722472" cy="3413481"/>
                    </a:xfrm>
                    <a:prstGeom prst="rect">
                      <a:avLst/>
                    </a:prstGeom>
                    <a:ln w="12700" cap="flat">
                      <a:noFill/>
                      <a:miter lim="400000"/>
                    </a:ln>
                    <a:effectLst/>
                  </pic:spPr>
                </pic:pic>
              </a:graphicData>
            </a:graphic>
          </wp:anchor>
        </w:drawing>
      </w:r>
    </w:p>
    <w:p w14:paraId="72776AFB" w14:textId="77777777" w:rsidR="00281719" w:rsidRDefault="00281719">
      <w:pPr>
        <w:pStyle w:val="CorpsA"/>
        <w:ind w:left="1800"/>
        <w:rPr>
          <w:rStyle w:val="Aucun"/>
          <w:rFonts w:ascii="Open Sans Bold" w:eastAsia="Open Sans Bold" w:hAnsi="Open Sans Bold" w:cs="Open Sans Bold"/>
          <w:sz w:val="22"/>
          <w:szCs w:val="22"/>
        </w:rPr>
      </w:pPr>
    </w:p>
    <w:p w14:paraId="6A5023BB" w14:textId="77777777" w:rsidR="00B71917" w:rsidRPr="006A7F02" w:rsidRDefault="00B71917" w:rsidP="00B71917">
      <w:pPr>
        <w:ind w:firstLine="360"/>
        <w:rPr>
          <w:rFonts w:ascii="Open Sans" w:hAnsi="Open Sans" w:cs="Open Sans"/>
          <w:b/>
          <w:i/>
          <w:sz w:val="22"/>
          <w:szCs w:val="22"/>
        </w:rPr>
      </w:pPr>
      <w:r w:rsidRPr="00C3172C">
        <w:rPr>
          <w:rFonts w:ascii="Open Sans" w:hAnsi="Open Sans" w:cs="Open Sans"/>
          <w:b/>
          <w:bCs/>
          <w:i/>
          <w:sz w:val="22"/>
          <w:szCs w:val="22"/>
          <w:lang w:val="ro-RO"/>
        </w:rPr>
        <w:t>Link-uri</w:t>
      </w:r>
      <w:r>
        <w:rPr>
          <w:rFonts w:ascii="Open Sans" w:hAnsi="Open Sans" w:cs="Open Sans"/>
          <w:b/>
          <w:bCs/>
          <w:i/>
          <w:sz w:val="22"/>
          <w:szCs w:val="22"/>
          <w:lang w:val="ro-RO"/>
        </w:rPr>
        <w:t>/Resurse</w:t>
      </w:r>
      <w:r w:rsidRPr="00C3172C">
        <w:rPr>
          <w:rFonts w:ascii="Open Sans" w:hAnsi="Open Sans" w:cs="Open Sans"/>
          <w:b/>
          <w:bCs/>
          <w:i/>
          <w:sz w:val="22"/>
          <w:szCs w:val="22"/>
          <w:lang w:val="ro-RO"/>
        </w:rPr>
        <w:t xml:space="preserve"> </w:t>
      </w:r>
      <w:r>
        <w:rPr>
          <w:rFonts w:ascii="Open Sans" w:hAnsi="Open Sans" w:cs="Open Sans"/>
          <w:b/>
          <w:bCs/>
          <w:i/>
          <w:sz w:val="22"/>
          <w:szCs w:val="22"/>
          <w:lang w:val="ro-RO"/>
        </w:rPr>
        <w:t>utile:</w:t>
      </w:r>
    </w:p>
    <w:p w14:paraId="1F77A337" w14:textId="77777777" w:rsidR="00281719" w:rsidRDefault="00281719" w:rsidP="00B71917">
      <w:pPr>
        <w:pStyle w:val="ListParagraph"/>
        <w:ind w:left="1080"/>
        <w:rPr>
          <w:rFonts w:ascii="Open Sans Bold" w:hAnsi="Open Sans Bold" w:hint="eastAsia"/>
          <w:sz w:val="22"/>
          <w:szCs w:val="22"/>
        </w:rPr>
      </w:pPr>
    </w:p>
    <w:p w14:paraId="4BBD2622" w14:textId="77777777" w:rsidR="00281719" w:rsidRDefault="004C1B9B">
      <w:pPr>
        <w:pStyle w:val="CorpsA"/>
        <w:numPr>
          <w:ilvl w:val="0"/>
          <w:numId w:val="6"/>
        </w:numPr>
        <w:rPr>
          <w:rFonts w:ascii="Open Sans Regular" w:hAnsi="Open Sans Regular"/>
          <w:sz w:val="22"/>
          <w:szCs w:val="22"/>
          <w:lang w:val="fr-FR"/>
        </w:rPr>
      </w:pPr>
      <w:r>
        <w:rPr>
          <w:rStyle w:val="Aucun"/>
          <w:rFonts w:ascii="Open Sans Regular" w:hAnsi="Open Sans Regular"/>
          <w:sz w:val="22"/>
          <w:szCs w:val="22"/>
          <w:lang w:val="fr-FR"/>
        </w:rPr>
        <w:t xml:space="preserve">Ancient Egypt: </w:t>
      </w:r>
      <w:hyperlink r:id="rId16" w:history="1">
        <w:r>
          <w:rPr>
            <w:rStyle w:val="Hyperlink3"/>
            <w:rFonts w:ascii="Open Sans Regular" w:hAnsi="Open Sans Regular"/>
            <w:sz w:val="22"/>
            <w:szCs w:val="22"/>
          </w:rPr>
          <w:t>http://www.opensign.eu/thematic_topics/57</w:t>
        </w:r>
      </w:hyperlink>
      <w:r>
        <w:rPr>
          <w:rStyle w:val="Aucun"/>
          <w:rFonts w:ascii="Open Sans Regular" w:hAnsi="Open Sans Regular"/>
          <w:sz w:val="22"/>
          <w:szCs w:val="22"/>
          <w:lang w:val="fr-FR"/>
        </w:rPr>
        <w:t xml:space="preserve"> </w:t>
      </w:r>
    </w:p>
    <w:p w14:paraId="326CC630" w14:textId="77777777" w:rsidR="00281719" w:rsidRDefault="004C1B9B">
      <w:pPr>
        <w:pStyle w:val="CorpsA"/>
        <w:numPr>
          <w:ilvl w:val="0"/>
          <w:numId w:val="6"/>
        </w:numPr>
        <w:rPr>
          <w:rFonts w:ascii="Open Sans Regular" w:hAnsi="Open Sans Regular"/>
          <w:sz w:val="22"/>
          <w:szCs w:val="22"/>
          <w:lang w:val="fr-FR"/>
        </w:rPr>
      </w:pPr>
      <w:r>
        <w:rPr>
          <w:rFonts w:ascii="Open Sans Regular" w:hAnsi="Open Sans Regular"/>
          <w:sz w:val="22"/>
          <w:szCs w:val="22"/>
          <w:lang w:val="fr-FR"/>
        </w:rPr>
        <w:t>The Egyptian Era</w:t>
      </w:r>
      <w:r>
        <w:rPr>
          <w:rStyle w:val="Aucun"/>
          <w:rFonts w:ascii="Open Sans Regular" w:hAnsi="Open Sans Regular"/>
          <w:color w:val="212121"/>
          <w:sz w:val="22"/>
          <w:szCs w:val="22"/>
          <w:u w:color="212121"/>
          <w:lang w:val="fr-FR"/>
        </w:rPr>
        <w:t xml:space="preserve"> </w:t>
      </w:r>
      <w:r>
        <w:rPr>
          <w:rStyle w:val="Aucun"/>
          <w:rFonts w:ascii="Open Sans Regular" w:hAnsi="Open Sans Regular"/>
          <w:color w:val="212121"/>
          <w:sz w:val="22"/>
          <w:szCs w:val="22"/>
          <w:u w:color="212121"/>
        </w:rPr>
        <w:t xml:space="preserve">: </w:t>
      </w:r>
      <w:hyperlink r:id="rId17" w:history="1">
        <w:r>
          <w:rPr>
            <w:rStyle w:val="Hyperlink4"/>
            <w:rFonts w:ascii="Open Sans Regular" w:hAnsi="Open Sans Regular"/>
            <w:sz w:val="22"/>
            <w:szCs w:val="22"/>
          </w:rPr>
          <w:t>http://opensign.eu/memory_game/55</w:t>
        </w:r>
      </w:hyperlink>
    </w:p>
    <w:p w14:paraId="11FBDF21" w14:textId="77777777" w:rsidR="00281719" w:rsidRDefault="004C1B9B">
      <w:pPr>
        <w:pStyle w:val="CorpsA"/>
        <w:numPr>
          <w:ilvl w:val="0"/>
          <w:numId w:val="7"/>
        </w:numPr>
        <w:rPr>
          <w:rFonts w:ascii="Open Sans Regular" w:hAnsi="Open Sans Regular"/>
          <w:sz w:val="22"/>
          <w:szCs w:val="22"/>
          <w:lang w:val="fr-FR"/>
        </w:rPr>
      </w:pPr>
      <w:r>
        <w:rPr>
          <w:rStyle w:val="Aucun"/>
          <w:rFonts w:ascii="Open Sans Regular" w:hAnsi="Open Sans Regular"/>
          <w:color w:val="212121"/>
          <w:sz w:val="22"/>
          <w:szCs w:val="22"/>
          <w:u w:color="212121"/>
          <w:lang w:val="fr-FR"/>
        </w:rPr>
        <w:t>Wheels in Egypt</w:t>
      </w:r>
      <w:r>
        <w:rPr>
          <w:rStyle w:val="Aucun"/>
          <w:rFonts w:ascii="Open Sans Bold" w:hAnsi="Open Sans Bold"/>
          <w:color w:val="212121"/>
          <w:sz w:val="22"/>
          <w:szCs w:val="22"/>
          <w:u w:color="212121"/>
          <w:lang w:val="fr-FR"/>
        </w:rPr>
        <w:t xml:space="preserve"> </w:t>
      </w:r>
      <w:r>
        <w:rPr>
          <w:rStyle w:val="Aucun"/>
          <w:rFonts w:ascii="Open Sans Regular" w:hAnsi="Open Sans Regular"/>
          <w:color w:val="212121"/>
          <w:sz w:val="22"/>
          <w:szCs w:val="22"/>
          <w:u w:color="212121"/>
        </w:rPr>
        <w:t xml:space="preserve">: </w:t>
      </w:r>
      <w:hyperlink r:id="rId18" w:history="1">
        <w:r>
          <w:rPr>
            <w:rStyle w:val="Hyperlink3"/>
            <w:rFonts w:ascii="Open Sans Regular" w:hAnsi="Open Sans Regular"/>
            <w:sz w:val="22"/>
            <w:szCs w:val="22"/>
          </w:rPr>
          <w:t>http://opensign.eu/multiplechoice/60</w:t>
        </w:r>
      </w:hyperlink>
    </w:p>
    <w:p w14:paraId="06ABB79A" w14:textId="77777777" w:rsidR="00281719" w:rsidRDefault="004C1B9B">
      <w:pPr>
        <w:pStyle w:val="CorpsA"/>
        <w:numPr>
          <w:ilvl w:val="0"/>
          <w:numId w:val="7"/>
        </w:numPr>
        <w:rPr>
          <w:rFonts w:ascii="Open Sans Regular" w:hAnsi="Open Sans Regular"/>
          <w:sz w:val="22"/>
          <w:szCs w:val="22"/>
          <w:lang w:val="fr-FR"/>
        </w:rPr>
      </w:pPr>
      <w:r>
        <w:rPr>
          <w:rStyle w:val="Aucun"/>
          <w:rFonts w:ascii="Open Sans Regular" w:hAnsi="Open Sans Regular"/>
          <w:sz w:val="22"/>
          <w:szCs w:val="22"/>
          <w:lang w:val="fr-FR"/>
        </w:rPr>
        <w:t xml:space="preserve">The Pyramid Blocks: </w:t>
      </w:r>
      <w:hyperlink r:id="rId19" w:history="1">
        <w:r>
          <w:rPr>
            <w:rStyle w:val="Hyperlink3"/>
            <w:rFonts w:ascii="Open Sans Regular" w:hAnsi="Open Sans Regular"/>
            <w:sz w:val="22"/>
            <w:szCs w:val="22"/>
          </w:rPr>
          <w:t>http://www.opensign.eu/sequence/61</w:t>
        </w:r>
      </w:hyperlink>
      <w:r>
        <w:rPr>
          <w:rStyle w:val="Aucun"/>
          <w:rFonts w:ascii="Open Sans Regular" w:hAnsi="Open Sans Regular"/>
          <w:sz w:val="22"/>
          <w:szCs w:val="22"/>
          <w:lang w:val="fr-FR"/>
        </w:rPr>
        <w:t xml:space="preserve"> </w:t>
      </w:r>
    </w:p>
    <w:p w14:paraId="04AF54C8" w14:textId="77777777" w:rsidR="00281719" w:rsidRDefault="004C1B9B">
      <w:pPr>
        <w:pStyle w:val="CorpsA"/>
        <w:numPr>
          <w:ilvl w:val="0"/>
          <w:numId w:val="7"/>
        </w:numPr>
        <w:rPr>
          <w:rFonts w:ascii="Open Sans Regular" w:hAnsi="Open Sans Regular"/>
          <w:sz w:val="22"/>
          <w:szCs w:val="22"/>
          <w:lang w:val="fr-FR"/>
        </w:rPr>
      </w:pPr>
      <w:r>
        <w:rPr>
          <w:rStyle w:val="Aucun"/>
          <w:rFonts w:ascii="Open Sans Regular" w:hAnsi="Open Sans Regular"/>
          <w:sz w:val="22"/>
          <w:szCs w:val="22"/>
          <w:lang w:val="fr-FR"/>
        </w:rPr>
        <w:t>DIY Open Sign</w:t>
      </w:r>
      <w:r>
        <w:rPr>
          <w:rStyle w:val="Aucun"/>
          <w:rFonts w:ascii="Open Sans Bold" w:hAnsi="Open Sans Bold"/>
          <w:sz w:val="22"/>
          <w:szCs w:val="22"/>
          <w:lang w:val="fr-FR"/>
        </w:rPr>
        <w:t xml:space="preserve">: </w:t>
      </w:r>
      <w:hyperlink r:id="rId20" w:history="1">
        <w:r>
          <w:rPr>
            <w:rStyle w:val="Hyperlink3"/>
            <w:rFonts w:ascii="Open Sans Regular" w:hAnsi="Open Sans Regular"/>
            <w:sz w:val="22"/>
            <w:szCs w:val="22"/>
          </w:rPr>
          <w:t>http://www.opensign.eu/manual_activities_videos</w:t>
        </w:r>
      </w:hyperlink>
      <w:r>
        <w:rPr>
          <w:rStyle w:val="Aucun"/>
          <w:rFonts w:ascii="Open Sans Bold" w:hAnsi="Open Sans Bold"/>
          <w:sz w:val="22"/>
          <w:szCs w:val="22"/>
          <w:lang w:val="fr-FR"/>
        </w:rPr>
        <w:t xml:space="preserve"> </w:t>
      </w:r>
    </w:p>
    <w:sectPr w:rsidR="00281719" w:rsidSect="00806C6F">
      <w:headerReference w:type="default" r:id="rId21"/>
      <w:footerReference w:type="default" r:id="rId22"/>
      <w:pgSz w:w="11900" w:h="16840"/>
      <w:pgMar w:top="1134" w:right="1134" w:bottom="1134" w:left="1134" w:header="624" w:footer="39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1EA36E" w14:textId="77777777" w:rsidR="00607961" w:rsidRDefault="00607961">
      <w:r>
        <w:separator/>
      </w:r>
    </w:p>
  </w:endnote>
  <w:endnote w:type="continuationSeparator" w:id="0">
    <w:p w14:paraId="06356D64" w14:textId="77777777" w:rsidR="00607961" w:rsidRDefault="006079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altName w:val="Times New Roman"/>
    <w:charset w:val="00"/>
    <w:family w:val="roman"/>
    <w:pitch w:val="default"/>
  </w:font>
  <w:font w:name="Open Sans Regular">
    <w:altName w:val="Times New Roman"/>
    <w:panose1 w:val="020B0606030504020204"/>
    <w:charset w:val="00"/>
    <w:family w:val="roman"/>
    <w:pitch w:val="default"/>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Open Sans">
    <w:altName w:val="Tahoma"/>
    <w:panose1 w:val="020B0606030504020204"/>
    <w:charset w:val="00"/>
    <w:family w:val="swiss"/>
    <w:pitch w:val="variable"/>
    <w:sig w:usb0="E00002EF" w:usb1="4000205B" w:usb2="00000028" w:usb3="00000000" w:csb0="0000019F" w:csb1="00000000"/>
  </w:font>
  <w:font w:name="Cabin">
    <w:altName w:val="Times New Roman"/>
    <w:panose1 w:val="00000500000000000000"/>
    <w:charset w:val="00"/>
    <w:family w:val="auto"/>
    <w:pitch w:val="variable"/>
    <w:sig w:usb0="20000007" w:usb1="00000001" w:usb2="00000000" w:usb3="00000000" w:csb0="00000193" w:csb1="00000000"/>
  </w:font>
  <w:font w:name="Segoe UI Emoji">
    <w:panose1 w:val="020B0502040204020203"/>
    <w:charset w:val="00"/>
    <w:family w:val="swiss"/>
    <w:pitch w:val="variable"/>
    <w:sig w:usb0="00000003" w:usb1="02000000" w:usb2="00000000" w:usb3="00000000" w:csb0="00000001" w:csb1="00000000"/>
  </w:font>
  <w:font w:name="Open Sans Bold">
    <w:altName w:val="Times New Roman"/>
    <w:panose1 w:val="020B0806030504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843B66" w14:textId="77777777" w:rsidR="00806C6F" w:rsidRPr="00806C6F" w:rsidRDefault="00806C6F" w:rsidP="00806C6F">
    <w:pPr>
      <w:pStyle w:val="Footer"/>
      <w:jc w:val="both"/>
      <w:rPr>
        <w:rFonts w:ascii="Open Sans" w:hAnsi="Open Sans" w:cs="Open Sans"/>
        <w:sz w:val="16"/>
        <w:szCs w:val="16"/>
        <w:lang w:val="en-GB"/>
      </w:rPr>
    </w:pPr>
    <w:bookmarkStart w:id="2" w:name="_Hlk15368820"/>
    <w:bookmarkStart w:id="3" w:name="_Hlk15368821"/>
    <w:r w:rsidRPr="00806C6F">
      <w:rPr>
        <w:rFonts w:ascii="Open Sans" w:hAnsi="Open Sans" w:cs="Open Sans"/>
        <w:noProof/>
        <w:sz w:val="16"/>
        <w:szCs w:val="16"/>
        <w:lang w:val="fr-FR"/>
      </w:rPr>
      <w:drawing>
        <wp:inline distT="0" distB="0" distL="0" distR="0" wp14:anchorId="4B8F2FA1" wp14:editId="4F23230E">
          <wp:extent cx="990600" cy="21397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2051" cy="220771"/>
                  </a:xfrm>
                  <a:prstGeom prst="rect">
                    <a:avLst/>
                  </a:prstGeom>
                  <a:noFill/>
                </pic:spPr>
              </pic:pic>
            </a:graphicData>
          </a:graphic>
        </wp:inline>
      </w:drawing>
    </w:r>
    <w:r w:rsidRPr="00806C6F">
      <w:rPr>
        <w:rFonts w:ascii="Open Sans" w:hAnsi="Open Sans" w:cs="Open Sans"/>
        <w:sz w:val="16"/>
        <w:szCs w:val="16"/>
        <w:lang w:val="en-GB"/>
      </w:rPr>
      <w:t xml:space="preserve"> Acest proiect Erasmus+ nr </w:t>
    </w:r>
    <w:r w:rsidRPr="00806C6F">
      <w:rPr>
        <w:rFonts w:ascii="Open Sans" w:hAnsi="Open Sans" w:cs="Open Sans"/>
        <w:sz w:val="16"/>
        <w:szCs w:val="16"/>
        <w:lang w:val="fr-FR"/>
      </w:rPr>
      <w:t xml:space="preserve"> 2017-1-FR01-KA201-037433 a fost finanțat cu suportul  Comisiei Europene. </w:t>
    </w:r>
    <w:r w:rsidRPr="00806C6F">
      <w:rPr>
        <w:rFonts w:ascii="Open Sans" w:hAnsi="Open Sans" w:cs="Open Sans"/>
        <w:sz w:val="16"/>
        <w:szCs w:val="16"/>
        <w:lang w:val="en-GB"/>
      </w:rPr>
      <w:t>Această publicaţie/comunicare reflectă numai punctul de vedere al autorului şi Comisia nu este responsabilă pentru eventuala utilizare a informaţiilor pe care le conţine</w:t>
    </w:r>
  </w:p>
  <w:p w14:paraId="26E7BFC0" w14:textId="77777777" w:rsidR="00806C6F" w:rsidRPr="00806C6F" w:rsidRDefault="00806C6F" w:rsidP="00806C6F">
    <w:pPr>
      <w:pStyle w:val="Footer"/>
      <w:jc w:val="both"/>
      <w:rPr>
        <w:rFonts w:ascii="Open Sans" w:hAnsi="Open Sans" w:cs="Open Sans"/>
        <w:sz w:val="16"/>
        <w:szCs w:val="16"/>
        <w:lang w:val="en-GB"/>
      </w:rPr>
    </w:pPr>
  </w:p>
  <w:p w14:paraId="23B400CB" w14:textId="77777777" w:rsidR="00806C6F" w:rsidRPr="00806C6F" w:rsidRDefault="00806C6F" w:rsidP="00806C6F">
    <w:pPr>
      <w:pStyle w:val="Footer"/>
      <w:tabs>
        <w:tab w:val="clear" w:pos="4513"/>
        <w:tab w:val="clear" w:pos="9026"/>
      </w:tabs>
      <w:jc w:val="center"/>
      <w:rPr>
        <w:rFonts w:ascii="Open Sans" w:hAnsi="Open Sans" w:cs="Open Sans"/>
        <w:b/>
        <w:bCs/>
        <w:i/>
        <w:sz w:val="22"/>
        <w:szCs w:val="22"/>
      </w:rPr>
    </w:pPr>
    <w:r w:rsidRPr="00806C6F">
      <w:rPr>
        <w:rFonts w:ascii="Open Sans" w:hAnsi="Open Sans" w:cs="Open Sans"/>
        <w:b/>
        <w:bCs/>
        <w:i/>
        <w:sz w:val="22"/>
        <w:szCs w:val="22"/>
        <w:lang w:val="en"/>
      </w:rPr>
      <w:t xml:space="preserve">Puteți găsi alte resurse educaționale pentru copiii cu deficiențe de auz pe </w:t>
    </w:r>
    <w:r w:rsidRPr="00806C6F">
      <w:rPr>
        <w:rFonts w:ascii="Open Sans" w:hAnsi="Open Sans" w:cs="Open Sans"/>
        <w:b/>
        <w:bCs/>
        <w:i/>
        <w:sz w:val="22"/>
        <w:szCs w:val="22"/>
      </w:rPr>
      <w:t xml:space="preserve"> </w:t>
    </w:r>
    <w:hyperlink r:id="rId2" w:history="1">
      <w:r w:rsidRPr="00806C6F">
        <w:rPr>
          <w:rStyle w:val="Hyperlink"/>
          <w:rFonts w:ascii="Open Sans" w:hAnsi="Open Sans" w:cs="Open Sans"/>
          <w:b/>
          <w:bCs/>
          <w:i/>
          <w:sz w:val="22"/>
          <w:szCs w:val="22"/>
        </w:rPr>
        <w:t>www.opensign.eu</w:t>
      </w:r>
    </w:hyperlink>
  </w:p>
  <w:bookmarkEnd w:id="2"/>
  <w:bookmarkEnd w:id="3"/>
  <w:p w14:paraId="05EE8994" w14:textId="6BF3800C" w:rsidR="00281719" w:rsidRPr="00806C6F" w:rsidRDefault="00281719" w:rsidP="00806C6F">
    <w:pPr>
      <w:pStyle w:val="Footer"/>
      <w:tabs>
        <w:tab w:val="clear" w:pos="4513"/>
        <w:tab w:val="clear" w:pos="9026"/>
      </w:tabs>
      <w:jc w:val="center"/>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7BB8C0" w14:textId="77777777" w:rsidR="00607961" w:rsidRDefault="00607961">
      <w:r>
        <w:separator/>
      </w:r>
    </w:p>
  </w:footnote>
  <w:footnote w:type="continuationSeparator" w:id="0">
    <w:p w14:paraId="08BB45D8" w14:textId="77777777" w:rsidR="00607961" w:rsidRDefault="006079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BAA3CB" w14:textId="77777777" w:rsidR="00281719" w:rsidRDefault="004C1B9B">
    <w:pPr>
      <w:pStyle w:val="Header"/>
      <w:jc w:val="center"/>
      <w:rPr>
        <w:b/>
        <w:bCs/>
        <w:i/>
        <w:iCs/>
      </w:rPr>
    </w:pPr>
    <w:r>
      <w:rPr>
        <w:noProof/>
      </w:rPr>
      <w:drawing>
        <wp:anchor distT="152400" distB="152400" distL="152400" distR="152400" simplePos="0" relativeHeight="251656192" behindDoc="1" locked="0" layoutInCell="1" allowOverlap="1" wp14:anchorId="5E9E561F" wp14:editId="7B5AC989">
          <wp:simplePos x="0" y="0"/>
          <wp:positionH relativeFrom="page">
            <wp:posOffset>5381625</wp:posOffset>
          </wp:positionH>
          <wp:positionV relativeFrom="page">
            <wp:posOffset>361315</wp:posOffset>
          </wp:positionV>
          <wp:extent cx="1810387" cy="530225"/>
          <wp:effectExtent l="0" t="0" r="0" b="0"/>
          <wp:wrapNone/>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1"/>
                  <a:stretch>
                    <a:fillRect/>
                  </a:stretch>
                </pic:blipFill>
                <pic:spPr>
                  <a:xfrm>
                    <a:off x="0" y="0"/>
                    <a:ext cx="1810387" cy="530225"/>
                  </a:xfrm>
                  <a:prstGeom prst="rect">
                    <a:avLst/>
                  </a:prstGeom>
                  <a:ln w="12700" cap="flat">
                    <a:noFill/>
                    <a:miter lim="400000"/>
                  </a:ln>
                  <a:effectLst/>
                </pic:spPr>
              </pic:pic>
            </a:graphicData>
          </a:graphic>
        </wp:anchor>
      </w:drawing>
    </w:r>
    <w:r>
      <w:rPr>
        <w:noProof/>
      </w:rPr>
      <w:drawing>
        <wp:anchor distT="152400" distB="152400" distL="152400" distR="152400" simplePos="0" relativeHeight="251668480" behindDoc="1" locked="0" layoutInCell="1" allowOverlap="1" wp14:anchorId="64F28AA6" wp14:editId="47BDE223">
          <wp:simplePos x="0" y="0"/>
          <wp:positionH relativeFrom="page">
            <wp:posOffset>438150</wp:posOffset>
          </wp:positionH>
          <wp:positionV relativeFrom="page">
            <wp:posOffset>405765</wp:posOffset>
          </wp:positionV>
          <wp:extent cx="1975487" cy="426720"/>
          <wp:effectExtent l="0" t="0" r="0" b="0"/>
          <wp:wrapNone/>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2"/>
                  <a:stretch>
                    <a:fillRect/>
                  </a:stretch>
                </pic:blipFill>
                <pic:spPr>
                  <a:xfrm>
                    <a:off x="0" y="0"/>
                    <a:ext cx="1975487" cy="426720"/>
                  </a:xfrm>
                  <a:prstGeom prst="rect">
                    <a:avLst/>
                  </a:prstGeom>
                  <a:ln w="12700" cap="flat">
                    <a:noFill/>
                    <a:miter lim="400000"/>
                  </a:ln>
                  <a:effectLst/>
                </pic:spPr>
              </pic:pic>
            </a:graphicData>
          </a:graphic>
        </wp:anchor>
      </w:drawing>
    </w:r>
  </w:p>
  <w:p w14:paraId="5F2A764A" w14:textId="77777777" w:rsidR="00281719" w:rsidRPr="007117FB" w:rsidRDefault="004C1B9B">
    <w:pPr>
      <w:pStyle w:val="Header"/>
      <w:jc w:val="center"/>
      <w:rPr>
        <w:rFonts w:ascii="Open Sans" w:hAnsi="Open Sans" w:cs="Open Sans"/>
      </w:rPr>
    </w:pPr>
    <w:r w:rsidRPr="007117FB">
      <w:rPr>
        <w:rFonts w:ascii="Open Sans" w:hAnsi="Open Sans" w:cs="Open Sans"/>
        <w:b/>
        <w:bCs/>
        <w:i/>
        <w:iCs/>
      </w:rPr>
      <w:t>2017-1-FR01-KA201-037433</w:t>
    </w:r>
    <w:r w:rsidRPr="007117FB">
      <w:rPr>
        <w:rFonts w:ascii="Open Sans" w:hAnsi="Open Sans" w:cs="Open Sans"/>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C141C9"/>
    <w:multiLevelType w:val="hybridMultilevel"/>
    <w:tmpl w:val="39666B78"/>
    <w:numStyleLink w:val="Style1import"/>
  </w:abstractNum>
  <w:abstractNum w:abstractNumId="1" w15:restartNumberingAfterBreak="0">
    <w:nsid w:val="193C4992"/>
    <w:multiLevelType w:val="hybridMultilevel"/>
    <w:tmpl w:val="4E72C80C"/>
    <w:numStyleLink w:val="Nombres"/>
  </w:abstractNum>
  <w:abstractNum w:abstractNumId="2" w15:restartNumberingAfterBreak="0">
    <w:nsid w:val="26C17C31"/>
    <w:multiLevelType w:val="hybridMultilevel"/>
    <w:tmpl w:val="4E72C80C"/>
    <w:styleLink w:val="Nombres"/>
    <w:lvl w:ilvl="0" w:tplc="EA7E7EA2">
      <w:start w:val="1"/>
      <w:numFmt w:val="decimal"/>
      <w:lvlText w:val="%1."/>
      <w:lvlJc w:val="left"/>
      <w:pPr>
        <w:ind w:left="613" w:hanging="253"/>
      </w:pPr>
      <w:rPr>
        <w:rFonts w:hAnsi="Arial Unicode MS"/>
        <w:caps w:val="0"/>
        <w:smallCaps w:val="0"/>
        <w:strike w:val="0"/>
        <w:dstrike w:val="0"/>
        <w:outline w:val="0"/>
        <w:emboss w:val="0"/>
        <w:imprint w:val="0"/>
        <w:spacing w:val="0"/>
        <w:w w:val="100"/>
        <w:kern w:val="0"/>
        <w:position w:val="0"/>
        <w:highlight w:val="none"/>
        <w:vertAlign w:val="baseline"/>
      </w:rPr>
    </w:lvl>
    <w:lvl w:ilvl="1" w:tplc="B33A5B8E">
      <w:start w:val="1"/>
      <w:numFmt w:val="decimal"/>
      <w:lvlText w:val="%2."/>
      <w:lvlJc w:val="left"/>
      <w:pPr>
        <w:ind w:left="139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CFB267DA">
      <w:start w:val="1"/>
      <w:numFmt w:val="decimal"/>
      <w:lvlText w:val="%3."/>
      <w:lvlJc w:val="left"/>
      <w:pPr>
        <w:ind w:left="219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7E8069F2">
      <w:start w:val="1"/>
      <w:numFmt w:val="decimal"/>
      <w:lvlText w:val="%4."/>
      <w:lvlJc w:val="left"/>
      <w:pPr>
        <w:ind w:left="299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C0EA8240">
      <w:start w:val="1"/>
      <w:numFmt w:val="decimal"/>
      <w:lvlText w:val="%5."/>
      <w:lvlJc w:val="left"/>
      <w:pPr>
        <w:ind w:left="379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53FE9D5C">
      <w:start w:val="1"/>
      <w:numFmt w:val="decimal"/>
      <w:lvlText w:val="%6."/>
      <w:lvlJc w:val="left"/>
      <w:pPr>
        <w:ind w:left="459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7D14C8C2">
      <w:start w:val="1"/>
      <w:numFmt w:val="decimal"/>
      <w:lvlText w:val="%7."/>
      <w:lvlJc w:val="left"/>
      <w:pPr>
        <w:ind w:left="539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532AD036">
      <w:start w:val="1"/>
      <w:numFmt w:val="decimal"/>
      <w:lvlText w:val="%8."/>
      <w:lvlJc w:val="left"/>
      <w:pPr>
        <w:ind w:left="619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21565C82">
      <w:start w:val="1"/>
      <w:numFmt w:val="decimal"/>
      <w:lvlText w:val="%9."/>
      <w:lvlJc w:val="left"/>
      <w:pPr>
        <w:ind w:left="699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60C41919"/>
    <w:multiLevelType w:val="hybridMultilevel"/>
    <w:tmpl w:val="9F702D9C"/>
    <w:numStyleLink w:val="Style2import"/>
  </w:abstractNum>
  <w:abstractNum w:abstractNumId="4" w15:restartNumberingAfterBreak="0">
    <w:nsid w:val="667E3E05"/>
    <w:multiLevelType w:val="hybridMultilevel"/>
    <w:tmpl w:val="0F44E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D9127AD"/>
    <w:multiLevelType w:val="hybridMultilevel"/>
    <w:tmpl w:val="9F702D9C"/>
    <w:styleLink w:val="Style2import"/>
    <w:lvl w:ilvl="0" w:tplc="0652E8E6">
      <w:start w:val="1"/>
      <w:numFmt w:val="upperRoman"/>
      <w:lvlText w:val="%1."/>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1" w:tplc="5A6086C6">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CF6298C6">
      <w:start w:val="1"/>
      <w:numFmt w:val="lowerRoman"/>
      <w:lvlText w:val="%3."/>
      <w:lvlJc w:val="left"/>
      <w:pPr>
        <w:ind w:left="216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3" w:tplc="8DEE5434">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C0AE8BAA">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9E303724">
      <w:start w:val="1"/>
      <w:numFmt w:val="lowerRoman"/>
      <w:lvlText w:val="%6."/>
      <w:lvlJc w:val="left"/>
      <w:pPr>
        <w:ind w:left="432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6" w:tplc="DD72DFC4">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F9667220">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9A7E38E0">
      <w:start w:val="1"/>
      <w:numFmt w:val="lowerRoman"/>
      <w:lvlText w:val="%9."/>
      <w:lvlJc w:val="left"/>
      <w:pPr>
        <w:ind w:left="6480" w:hanging="306"/>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7F3A3A66"/>
    <w:multiLevelType w:val="hybridMultilevel"/>
    <w:tmpl w:val="39666B78"/>
    <w:styleLink w:val="Style1import"/>
    <w:lvl w:ilvl="0" w:tplc="39BADF3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D2A2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3873E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2C4065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29C276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4F4982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3A20DF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C9AEEF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B74F75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6"/>
  </w:num>
  <w:num w:numId="2">
    <w:abstractNumId w:val="0"/>
  </w:num>
  <w:num w:numId="3">
    <w:abstractNumId w:val="5"/>
  </w:num>
  <w:num w:numId="4">
    <w:abstractNumId w:val="3"/>
  </w:num>
  <w:num w:numId="5">
    <w:abstractNumId w:val="2"/>
  </w:num>
  <w:num w:numId="6">
    <w:abstractNumId w:val="1"/>
  </w:num>
  <w:num w:numId="7">
    <w:abstractNumId w:val="1"/>
    <w:lvlOverride w:ilvl="0">
      <w:lvl w:ilvl="0" w:tplc="75384CE8">
        <w:start w:val="1"/>
        <w:numFmt w:val="decimal"/>
        <w:lvlText w:val="%1."/>
        <w:lvlJc w:val="left"/>
        <w:pPr>
          <w:ind w:left="6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8BABD72">
        <w:start w:val="1"/>
        <w:numFmt w:val="decimal"/>
        <w:lvlText w:val="%2."/>
        <w:lvlJc w:val="left"/>
        <w:pPr>
          <w:ind w:left="14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B70BC7C">
        <w:start w:val="1"/>
        <w:numFmt w:val="decimal"/>
        <w:lvlText w:val="%3."/>
        <w:lvlJc w:val="left"/>
        <w:pPr>
          <w:ind w:left="22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7794F49C">
        <w:start w:val="1"/>
        <w:numFmt w:val="decimal"/>
        <w:lvlText w:val="%4."/>
        <w:lvlJc w:val="left"/>
        <w:pPr>
          <w:ind w:left="30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ABD49862">
        <w:start w:val="1"/>
        <w:numFmt w:val="decimal"/>
        <w:lvlText w:val="%5."/>
        <w:lvlJc w:val="left"/>
        <w:pPr>
          <w:ind w:left="38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88AEE4B6">
        <w:start w:val="1"/>
        <w:numFmt w:val="decimal"/>
        <w:lvlText w:val="%6."/>
        <w:lvlJc w:val="left"/>
        <w:pPr>
          <w:ind w:left="46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F0E7352">
        <w:start w:val="1"/>
        <w:numFmt w:val="decimal"/>
        <w:lvlText w:val="%7."/>
        <w:lvlJc w:val="left"/>
        <w:pPr>
          <w:ind w:left="54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3087006">
        <w:start w:val="1"/>
        <w:numFmt w:val="decimal"/>
        <w:lvlText w:val="%8."/>
        <w:lvlJc w:val="left"/>
        <w:pPr>
          <w:ind w:left="62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31895D8">
        <w:start w:val="1"/>
        <w:numFmt w:val="decimal"/>
        <w:lvlText w:val="%9."/>
        <w:lvlJc w:val="left"/>
        <w:pPr>
          <w:ind w:left="7013" w:hanging="25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useWord2013TrackBottomHyphenation" w:uri="http://schemas.microsoft.com/office/word" w:val="1"/>
  </w:compat>
  <w:rsids>
    <w:rsidRoot w:val="00281719"/>
    <w:rsid w:val="00281719"/>
    <w:rsid w:val="00416913"/>
    <w:rsid w:val="004C1B9B"/>
    <w:rsid w:val="00506339"/>
    <w:rsid w:val="00607961"/>
    <w:rsid w:val="007117FB"/>
    <w:rsid w:val="00806C6F"/>
    <w:rsid w:val="00B71917"/>
    <w:rsid w:val="00F452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163F85"/>
  <w15:docId w15:val="{B0056590-DD08-4ED7-84DF-B183777A2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513"/>
        <w:tab w:val="right" w:pos="9026"/>
      </w:tabs>
    </w:pPr>
    <w:rPr>
      <w:rFonts w:cs="Arial Unicode MS"/>
      <w:color w:val="000000"/>
      <w:sz w:val="24"/>
      <w:szCs w:val="24"/>
      <w:u w:color="000000"/>
    </w:rPr>
  </w:style>
  <w:style w:type="paragraph" w:styleId="Footer">
    <w:name w:val="footer"/>
    <w:pPr>
      <w:tabs>
        <w:tab w:val="center" w:pos="4513"/>
        <w:tab w:val="right" w:pos="9026"/>
      </w:tabs>
    </w:pPr>
    <w:rPr>
      <w:rFonts w:eastAsia="Times New Roman"/>
      <w:color w:val="000000"/>
      <w:sz w:val="24"/>
      <w:szCs w:val="24"/>
      <w:u w:color="000000"/>
    </w:rPr>
  </w:style>
  <w:style w:type="character" w:customStyle="1" w:styleId="Aucun">
    <w:name w:val="Aucun"/>
  </w:style>
  <w:style w:type="character" w:customStyle="1" w:styleId="Hyperlink0">
    <w:name w:val="Hyperlink.0"/>
    <w:basedOn w:val="Aucun"/>
    <w:rPr>
      <w:color w:val="0000FF"/>
      <w:u w:val="single" w:color="0000FF"/>
      <w:lang w:val="en-US"/>
    </w:rPr>
  </w:style>
  <w:style w:type="paragraph" w:customStyle="1" w:styleId="CorpsA">
    <w:name w:val="Corps A"/>
    <w:rPr>
      <w:rFonts w:eastAsia="Times New Roman"/>
      <w:color w:val="000000"/>
      <w:sz w:val="24"/>
      <w:szCs w:val="24"/>
      <w:u w:color="000000"/>
    </w:rPr>
  </w:style>
  <w:style w:type="paragraph" w:styleId="Caption">
    <w:name w:val="caption"/>
    <w:pPr>
      <w:suppressAutoHyphens/>
      <w:outlineLvl w:val="0"/>
    </w:pPr>
    <w:rPr>
      <w:rFonts w:ascii="Calibri" w:eastAsia="Calibri" w:hAnsi="Calibri" w:cs="Calibri"/>
      <w:color w:val="000000"/>
      <w:sz w:val="36"/>
      <w:szCs w:val="36"/>
      <w:u w:color="000000"/>
      <w:lang w:val="fr-FR"/>
    </w:rPr>
  </w:style>
  <w:style w:type="numbering" w:customStyle="1" w:styleId="Style1import">
    <w:name w:val="Style 1 importé"/>
    <w:pPr>
      <w:numPr>
        <w:numId w:val="1"/>
      </w:numPr>
    </w:pPr>
  </w:style>
  <w:style w:type="character" w:customStyle="1" w:styleId="Hyperlink1">
    <w:name w:val="Hyperlink.1"/>
    <w:basedOn w:val="Hyperlink"/>
    <w:rPr>
      <w:color w:val="0000FF"/>
      <w:u w:val="single" w:color="0000FF"/>
    </w:rPr>
  </w:style>
  <w:style w:type="paragraph" w:customStyle="1" w:styleId="Pardfaut">
    <w:name w:val="Par défaut"/>
    <w:rPr>
      <w:rFonts w:ascii="Helvetica Neue" w:eastAsia="Helvetica Neue" w:hAnsi="Helvetica Neue" w:cs="Helvetica Neue"/>
      <w:color w:val="000000"/>
      <w:sz w:val="22"/>
      <w:szCs w:val="22"/>
    </w:rPr>
  </w:style>
  <w:style w:type="character" w:customStyle="1" w:styleId="Hyperlink2">
    <w:name w:val="Hyperlink.2"/>
    <w:basedOn w:val="Hyperlink1"/>
    <w:rPr>
      <w:rFonts w:ascii="Open Sans Regular" w:eastAsia="Open Sans Regular" w:hAnsi="Open Sans Regular" w:cs="Open Sans Regular"/>
      <w:color w:val="0000FF"/>
      <w:sz w:val="22"/>
      <w:szCs w:val="22"/>
      <w:u w:val="single" w:color="0000FF"/>
    </w:rPr>
  </w:style>
  <w:style w:type="paragraph" w:styleId="ListParagraph">
    <w:name w:val="List Paragraph"/>
    <w:pPr>
      <w:ind w:left="720"/>
    </w:pPr>
    <w:rPr>
      <w:rFonts w:cs="Arial Unicode MS"/>
      <w:color w:val="000000"/>
      <w:sz w:val="24"/>
      <w:szCs w:val="24"/>
      <w:u w:color="000000"/>
    </w:rPr>
  </w:style>
  <w:style w:type="numbering" w:customStyle="1" w:styleId="Style2import">
    <w:name w:val="Style 2 importé"/>
    <w:pPr>
      <w:numPr>
        <w:numId w:val="3"/>
      </w:numPr>
    </w:pPr>
  </w:style>
  <w:style w:type="numbering" w:customStyle="1" w:styleId="Nombres">
    <w:name w:val="Nombres"/>
    <w:pPr>
      <w:numPr>
        <w:numId w:val="5"/>
      </w:numPr>
    </w:pPr>
  </w:style>
  <w:style w:type="character" w:customStyle="1" w:styleId="Hyperlink3">
    <w:name w:val="Hyperlink.3"/>
    <w:basedOn w:val="Aucun"/>
    <w:rPr>
      <w:color w:val="0000FF"/>
      <w:u w:val="single" w:color="0000FF"/>
      <w:lang w:val="en-US"/>
    </w:rPr>
  </w:style>
  <w:style w:type="character" w:customStyle="1" w:styleId="Hyperlink4">
    <w:name w:val="Hyperlink.4"/>
    <w:basedOn w:val="Aucun"/>
    <w:rPr>
      <w:color w:val="0000FF"/>
      <w:u w:val="single" w:color="0000FF"/>
      <w:lang w:val="fr-FR"/>
    </w:rPr>
  </w:style>
  <w:style w:type="paragraph" w:styleId="BalloonText">
    <w:name w:val="Balloon Text"/>
    <w:basedOn w:val="Normal"/>
    <w:link w:val="BalloonTextChar"/>
    <w:uiPriority w:val="99"/>
    <w:semiHidden/>
    <w:unhideWhenUsed/>
    <w:rsid w:val="00F4528B"/>
    <w:rPr>
      <w:rFonts w:ascii="Tahoma" w:hAnsi="Tahoma" w:cs="Tahoma"/>
      <w:sz w:val="16"/>
      <w:szCs w:val="16"/>
    </w:rPr>
  </w:style>
  <w:style w:type="character" w:customStyle="1" w:styleId="BalloonTextChar">
    <w:name w:val="Balloon Text Char"/>
    <w:basedOn w:val="DefaultParagraphFont"/>
    <w:link w:val="BalloonText"/>
    <w:uiPriority w:val="99"/>
    <w:semiHidden/>
    <w:rsid w:val="00F4528B"/>
    <w:rPr>
      <w:rFonts w:ascii="Tahoma" w:hAnsi="Tahoma" w:cs="Tahoma"/>
      <w:sz w:val="16"/>
      <w:szCs w:val="16"/>
    </w:rPr>
  </w:style>
  <w:style w:type="character" w:styleId="UnresolvedMention">
    <w:name w:val="Unresolved Mention"/>
    <w:basedOn w:val="DefaultParagraphFont"/>
    <w:uiPriority w:val="99"/>
    <w:semiHidden/>
    <w:unhideWhenUsed/>
    <w:rsid w:val="00806C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eur-lex.europa.eu/legal-content/EN/TXT/?uri=uriserv%3AOJ.C_.2018.189.01.0001.01.ENG&amp;toc=OJ%3AC%3A2018%3A189%3ATOC" TargetMode="External"/><Relationship Id="rId13" Type="http://schemas.openxmlformats.org/officeDocument/2006/relationships/image" Target="media/image2.png"/><Relationship Id="rId18" Type="http://schemas.openxmlformats.org/officeDocument/2006/relationships/hyperlink" Target="http://opensign.eu/multiplechoice/60"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hyperlink" Target="http://opensign.eu/memory_game/55" TargetMode="External"/><Relationship Id="rId2" Type="http://schemas.openxmlformats.org/officeDocument/2006/relationships/numbering" Target="numbering.xml"/><Relationship Id="rId16" Type="http://schemas.openxmlformats.org/officeDocument/2006/relationships/hyperlink" Target="http://www.opensign.eu/thematic_topics/57" TargetMode="External"/><Relationship Id="rId20" Type="http://schemas.openxmlformats.org/officeDocument/2006/relationships/hyperlink" Target="http://www.opensign.eu/manual_activities_video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opensign.eu/memory_game/54"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hyperlink" Target="http://opensign.eu/thematic_topics/57" TargetMode="External"/><Relationship Id="rId19" Type="http://schemas.openxmlformats.org/officeDocument/2006/relationships/hyperlink" Target="http://www.opensign.eu/sequence/61" TargetMode="External"/><Relationship Id="rId4" Type="http://schemas.openxmlformats.org/officeDocument/2006/relationships/settings" Target="settings.xml"/><Relationship Id="rId9" Type="http://schemas.openxmlformats.org/officeDocument/2006/relationships/hyperlink" Target="http://opensign.eu/memory_game/54" TargetMode="External"/><Relationship Id="rId14" Type="http://schemas.openxmlformats.org/officeDocument/2006/relationships/image" Target="media/image3.pn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http://www.opensign.eu" TargetMode="External"/><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
              <a:solidFill>
                <a:srgbClr val="000000"/>
              </a:solidFill>
            </a:uFill>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A015AC-00E6-4AF8-9A1E-C6C875178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Pages>
  <Words>309</Words>
  <Characters>1765</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Dorina</dc:creator>
  <cp:lastModifiedBy>Dorina Chira</cp:lastModifiedBy>
  <cp:revision>4</cp:revision>
  <dcterms:created xsi:type="dcterms:W3CDTF">2019-12-04T17:05:00Z</dcterms:created>
  <dcterms:modified xsi:type="dcterms:W3CDTF">2019-12-06T16:42:00Z</dcterms:modified>
</cp:coreProperties>
</file>