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2489F" w:rsidRPr="00CE0066" w:rsidRDefault="00CE0066">
      <w:pPr>
        <w:pStyle w:val="Corps"/>
        <w:rPr>
          <w:b/>
          <w:bCs/>
        </w:rPr>
      </w:pPr>
      <w:r w:rsidRPr="00CE0066"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156AD908" wp14:editId="3F14CB0B">
                <wp:simplePos x="0" y="0"/>
                <wp:positionH relativeFrom="margin">
                  <wp:posOffset>2071370</wp:posOffset>
                </wp:positionH>
                <wp:positionV relativeFrom="line">
                  <wp:posOffset>40640</wp:posOffset>
                </wp:positionV>
                <wp:extent cx="4546521" cy="52578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0066" w:rsidRPr="00714807" w:rsidRDefault="00CE0066" w:rsidP="00CE0066">
                            <w:pPr>
                              <w:pStyle w:val="Didascali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Fonts w:ascii="Cabin" w:eastAsia="Cabin" w:hAnsi="Cabin" w:cs="Cabin"/>
                                <w:color w:val="52525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714807"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  <w:lang w:val="it-IT"/>
                              </w:rPr>
                              <w:t>Puoi creare le tue risorse, video e giochi su:</w:t>
                            </w:r>
                          </w:p>
                          <w:p w:rsidR="00CE0066" w:rsidRPr="00714807" w:rsidRDefault="00CE0066" w:rsidP="00CE0066">
                            <w:pPr>
                              <w:pStyle w:val="Didascali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lang w:val="it-IT"/>
                              </w:rPr>
                            </w:pPr>
                            <w:r w:rsidRPr="00714807">
                              <w:rPr>
                                <w:rFonts w:ascii="Cabin" w:hAnsi="Cabin"/>
                                <w:color w:val="3F6797"/>
                                <w:sz w:val="20"/>
                                <w:szCs w:val="20"/>
                                <w:u w:val="single"/>
                                <w:lang w:val="it-IT"/>
                              </w:rPr>
                              <w:t>http://www.opensign.eu</w:t>
                            </w:r>
                          </w:p>
                          <w:p w:rsidR="00CE0066" w:rsidRDefault="00CE0066" w:rsidP="00CE0066">
                            <w:pPr>
                              <w:pStyle w:val="Didascali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63.1pt;margin-top:3.2pt;width:358pt;height:41.4pt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" filled="f" stroked="f" strokeweight="1pt">
                <v:stroke miterlimit="4"/>
                <v:textbox inset="1.27mm,1.27mm,1.27mm,1.27mm">
                  <w:txbxContent>
                    <w:p w:rsidR="00CE0066" w:rsidRPr="00714807" w:rsidRDefault="00CE0066" w:rsidP="00CE0066">
                      <w:pPr>
                        <w:pStyle w:val="Didascali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Fonts w:ascii="Cabin" w:eastAsia="Cabin" w:hAnsi="Cabin" w:cs="Cabin"/>
                          <w:color w:val="525252"/>
                          <w:sz w:val="20"/>
                          <w:szCs w:val="20"/>
                          <w:lang w:val="it-IT"/>
                        </w:rPr>
                      </w:pPr>
                      <w:r w:rsidRPr="00714807">
                        <w:rPr>
                          <w:rFonts w:ascii="Cabin" w:hAnsi="Cabin"/>
                          <w:color w:val="525252"/>
                          <w:sz w:val="20"/>
                          <w:szCs w:val="20"/>
                          <w:lang w:val="it-IT"/>
                        </w:rPr>
                        <w:t>Puoi creare le tue risorse, video e giochi su:</w:t>
                      </w:r>
                    </w:p>
                    <w:p w:rsidR="00CE0066" w:rsidRPr="00714807" w:rsidRDefault="00CE0066" w:rsidP="00CE0066">
                      <w:pPr>
                        <w:pStyle w:val="Didascali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lang w:val="it-IT"/>
                        </w:rPr>
                      </w:pPr>
                      <w:r w:rsidRPr="00714807">
                        <w:rPr>
                          <w:rFonts w:ascii="Cabin" w:hAnsi="Cabin"/>
                          <w:color w:val="3F6797"/>
                          <w:sz w:val="20"/>
                          <w:szCs w:val="20"/>
                          <w:u w:val="single"/>
                          <w:lang w:val="it-IT"/>
                        </w:rPr>
                        <w:t>http://www.opensign.eu</w:t>
                      </w:r>
                    </w:p>
                    <w:p w:rsidR="00CE0066" w:rsidRDefault="00CE0066" w:rsidP="00CE0066">
                      <w:pPr>
                        <w:pStyle w:val="Didascali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72489F" w:rsidRPr="00CE0066" w:rsidRDefault="0072489F">
      <w:pPr>
        <w:pStyle w:val="Corps"/>
        <w:ind w:left="1800"/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:rsidR="0072489F" w:rsidRPr="00CE0066" w:rsidRDefault="00D67845">
      <w:pPr>
        <w:pStyle w:val="Corps"/>
        <w:jc w:val="right"/>
        <w:rPr>
          <w:b/>
          <w:bCs/>
          <w:i/>
          <w:iCs/>
          <w:color w:val="1F4E79"/>
          <w:u w:color="1F4E79"/>
        </w:rPr>
      </w:pPr>
      <w:r w:rsidRPr="00CE0066">
        <w:rPr>
          <w:b/>
          <w:bCs/>
          <w:i/>
          <w:iCs/>
          <w:color w:val="1F4E79"/>
          <w:u w:color="1F4E79"/>
        </w:rPr>
        <w:tab/>
      </w:r>
      <w:r w:rsidRPr="00CE0066">
        <w:rPr>
          <w:b/>
          <w:bCs/>
          <w:i/>
          <w:iCs/>
          <w:color w:val="1F4E79"/>
          <w:u w:color="1F4E79"/>
        </w:rPr>
        <w:tab/>
      </w:r>
    </w:p>
    <w:p w:rsidR="0072489F" w:rsidRPr="00CE0066" w:rsidRDefault="00CE0066">
      <w:pPr>
        <w:pStyle w:val="Corps"/>
        <w:jc w:val="center"/>
        <w:rPr>
          <w:rFonts w:ascii="Cabin" w:eastAsia="Cabin" w:hAnsi="Cabin" w:cs="Cabin"/>
        </w:rPr>
      </w:pPr>
      <w:bookmarkStart w:id="0" w:name="_Hlk534824738"/>
      <w:r w:rsidRPr="00CE0066">
        <w:rPr>
          <w:rFonts w:ascii="Cabin" w:hAnsi="Cabin"/>
          <w:color w:val="1F497D"/>
          <w:u w:color="1F497D"/>
        </w:rPr>
        <w:t>Argomento tematico</w:t>
      </w:r>
      <w:r w:rsidR="00D67845" w:rsidRPr="00CE0066">
        <w:rPr>
          <w:rFonts w:ascii="Cabin" w:hAnsi="Cabin"/>
          <w:color w:val="1F497D"/>
          <w:u w:color="1F497D"/>
        </w:rPr>
        <w:t xml:space="preserve"> </w:t>
      </w:r>
      <w:r w:rsidR="00D67845" w:rsidRPr="00CE0066">
        <w:rPr>
          <w:rFonts w:ascii="Cabin" w:hAnsi="Cabin"/>
          <w:color w:val="1F497D"/>
          <w:u w:color="1F497D"/>
        </w:rPr>
        <w:t xml:space="preserve">: </w:t>
      </w:r>
      <w:r w:rsidRPr="00CE0066">
        <w:rPr>
          <w:rFonts w:ascii="Cabin" w:hAnsi="Cabin"/>
          <w:color w:val="1F497D"/>
          <w:u w:color="1F497D"/>
        </w:rPr>
        <w:t>Riciclaggio</w:t>
      </w:r>
      <w:r w:rsidR="00D67845" w:rsidRPr="00CE0066">
        <w:rPr>
          <w:rFonts w:ascii="Cabin" w:hAnsi="Cabin"/>
          <w:color w:val="1F497D"/>
          <w:u w:color="1F497D"/>
        </w:rPr>
        <w:t xml:space="preserve"> 2: </w:t>
      </w:r>
      <w:r w:rsidRPr="00CE0066">
        <w:rPr>
          <w:rFonts w:ascii="Cabin" w:hAnsi="Cabin"/>
          <w:color w:val="1F497D"/>
          <w:u w:color="1F497D"/>
        </w:rPr>
        <w:t>Cosa fare con i rifiuti?</w:t>
      </w:r>
    </w:p>
    <w:p w:rsidR="0072489F" w:rsidRPr="00CE0066" w:rsidRDefault="0072489F">
      <w:pPr>
        <w:pStyle w:val="Corps"/>
        <w:rPr>
          <w:b/>
          <w:bCs/>
          <w:i/>
          <w:iCs/>
        </w:rPr>
      </w:pPr>
    </w:p>
    <w:p w:rsidR="0072489F" w:rsidRPr="00CE0066" w:rsidRDefault="00CE0066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  <w:r>
        <w:rPr>
          <w:rFonts w:ascii="Open Sans Bold" w:hAnsi="Open Sans Bold"/>
          <w:i/>
          <w:iCs/>
          <w:color w:val="204A7C"/>
          <w:sz w:val="22"/>
          <w:szCs w:val="22"/>
          <w:u w:color="1F497D"/>
        </w:rPr>
        <w:t>Età</w:t>
      </w:r>
      <w:r w:rsidR="00D67845" w:rsidRPr="00CE0066">
        <w:rPr>
          <w:rFonts w:ascii="Open Sans Bold" w:hAnsi="Open Sans Bold"/>
          <w:i/>
          <w:iCs/>
          <w:color w:val="204A7C"/>
          <w:sz w:val="22"/>
          <w:szCs w:val="22"/>
          <w:u w:color="1F497D"/>
        </w:rPr>
        <w:t xml:space="preserve">: 9-12 </w:t>
      </w:r>
      <w:r>
        <w:rPr>
          <w:rFonts w:ascii="Open Sans Bold" w:hAnsi="Open Sans Bold"/>
          <w:i/>
          <w:iCs/>
          <w:color w:val="204A7C"/>
          <w:sz w:val="22"/>
          <w:szCs w:val="22"/>
          <w:u w:color="1F497D"/>
        </w:rPr>
        <w:t>anni</w:t>
      </w:r>
      <w:r w:rsidR="00D67845" w:rsidRPr="00CE0066">
        <w:rPr>
          <w:rFonts w:ascii="Open Sans Bold" w:hAnsi="Open Sans Bold"/>
          <w:i/>
          <w:iCs/>
          <w:color w:val="204A7C"/>
          <w:sz w:val="22"/>
          <w:szCs w:val="22"/>
          <w:u w:color="1F497D"/>
        </w:rPr>
        <w:t xml:space="preserve"> </w:t>
      </w:r>
      <w:r w:rsidR="00D67845" w:rsidRPr="00CE0066">
        <w:rPr>
          <w:rFonts w:ascii="Segoe UI Emoji" w:eastAsia="Segoe UI Emoji" w:hAnsi="Segoe UI Emoji" w:cs="Segoe UI Emoji"/>
          <w:b/>
          <w:bCs/>
          <w:i/>
          <w:iCs/>
          <w:color w:val="204A7C"/>
          <w:sz w:val="22"/>
          <w:szCs w:val="22"/>
          <w:u w:color="1F497D"/>
        </w:rPr>
        <w:br/>
      </w:r>
      <w:r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>Creatori</w:t>
      </w:r>
      <w:r w:rsidR="00D67845" w:rsidRPr="00CE0066"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>:</w:t>
      </w:r>
      <w:r w:rsidR="00D67845" w:rsidRPr="00CE0066"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 xml:space="preserve"> </w:t>
      </w:r>
      <w:proofErr w:type="spellStart"/>
      <w:r w:rsidR="00D67845" w:rsidRPr="00CE0066"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>Media</w:t>
      </w:r>
      <w:r w:rsidR="00D67845" w:rsidRPr="00CE0066"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>’</w:t>
      </w:r>
      <w:r w:rsidR="00D67845" w:rsidRPr="00CE0066"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>Pi</w:t>
      </w:r>
      <w:proofErr w:type="spellEnd"/>
    </w:p>
    <w:p w:rsidR="0072489F" w:rsidRPr="00CE0066" w:rsidRDefault="0072489F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</w:p>
    <w:p w:rsidR="0072489F" w:rsidRPr="00CE0066" w:rsidRDefault="00CE0066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  <w:r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>Competenze</w:t>
      </w:r>
      <w:r w:rsidR="00D67845" w:rsidRPr="00CE0066">
        <w:rPr>
          <w:rFonts w:ascii="Open Sans Bold" w:hAnsi="Open Sans Bold"/>
          <w:i/>
          <w:iCs/>
          <w:sz w:val="22"/>
          <w:szCs w:val="22"/>
        </w:rPr>
        <w:t>:</w:t>
      </w:r>
    </w:p>
    <w:bookmarkEnd w:id="0"/>
    <w:p w:rsidR="00AF0E6A" w:rsidRPr="00AF0E6A" w:rsidRDefault="00AF0E6A" w:rsidP="00AF0E6A">
      <w:pPr>
        <w:pStyle w:val="Corps"/>
        <w:numPr>
          <w:ilvl w:val="0"/>
          <w:numId w:val="8"/>
        </w:numPr>
        <w:rPr>
          <w:rFonts w:ascii="Open Sans Bold" w:hAnsi="Open Sans Bold"/>
          <w:i/>
          <w:iCs/>
          <w:sz w:val="22"/>
          <w:szCs w:val="22"/>
        </w:rPr>
      </w:pPr>
      <w:r w:rsidRPr="00AF0E6A">
        <w:rPr>
          <w:rFonts w:ascii="Open Sans Bold" w:hAnsi="Open Sans Bold"/>
          <w:i/>
          <w:iCs/>
          <w:sz w:val="22"/>
          <w:szCs w:val="22"/>
        </w:rPr>
        <w:t>Collegare le conoscenze scientifiche e tecnologiche alle questioni di salute, sicurezza e ambiente</w:t>
      </w:r>
      <w:r>
        <w:rPr>
          <w:rFonts w:ascii="Open Sans Bold" w:hAnsi="Open Sans Bold"/>
          <w:i/>
          <w:iCs/>
          <w:sz w:val="22"/>
          <w:szCs w:val="22"/>
        </w:rPr>
        <w:t>.</w:t>
      </w:r>
    </w:p>
    <w:p w:rsidR="00AF0E6A" w:rsidRPr="00AF0E6A" w:rsidRDefault="00AF0E6A" w:rsidP="00AF0E6A">
      <w:pPr>
        <w:pStyle w:val="Corps"/>
        <w:rPr>
          <w:rFonts w:ascii="Open Sans Bold" w:hAnsi="Open Sans Bold"/>
          <w:i/>
          <w:iCs/>
          <w:sz w:val="22"/>
          <w:szCs w:val="22"/>
        </w:rPr>
      </w:pPr>
    </w:p>
    <w:p w:rsidR="00AF0E6A" w:rsidRPr="00AF0E6A" w:rsidRDefault="00AF0E6A" w:rsidP="00AF0E6A">
      <w:pPr>
        <w:pStyle w:val="Corps"/>
        <w:numPr>
          <w:ilvl w:val="0"/>
          <w:numId w:val="8"/>
        </w:numPr>
        <w:rPr>
          <w:rFonts w:ascii="Open Sans Bold" w:hAnsi="Open Sans Bold"/>
          <w:i/>
          <w:iCs/>
          <w:sz w:val="22"/>
          <w:szCs w:val="22"/>
        </w:rPr>
      </w:pPr>
      <w:r w:rsidRPr="00AF0E6A">
        <w:rPr>
          <w:rFonts w:ascii="Open Sans Bold" w:hAnsi="Open Sans Bold"/>
          <w:i/>
          <w:iCs/>
          <w:sz w:val="22"/>
          <w:szCs w:val="22"/>
        </w:rPr>
        <w:t>Smistamento corretto dei rifiuti</w:t>
      </w:r>
      <w:r>
        <w:rPr>
          <w:rFonts w:ascii="Open Sans Bold" w:hAnsi="Open Sans Bold"/>
          <w:i/>
          <w:iCs/>
          <w:sz w:val="22"/>
          <w:szCs w:val="22"/>
        </w:rPr>
        <w:t>.</w:t>
      </w:r>
    </w:p>
    <w:p w:rsidR="00AF0E6A" w:rsidRPr="00AF0E6A" w:rsidRDefault="00AF0E6A" w:rsidP="00AF0E6A">
      <w:pPr>
        <w:pStyle w:val="Corps"/>
        <w:rPr>
          <w:rFonts w:ascii="Open Sans Bold" w:hAnsi="Open Sans Bold"/>
          <w:i/>
          <w:iCs/>
          <w:sz w:val="22"/>
          <w:szCs w:val="22"/>
        </w:rPr>
      </w:pPr>
    </w:p>
    <w:p w:rsidR="0072489F" w:rsidRDefault="00AF0E6A" w:rsidP="00AF0E6A">
      <w:pPr>
        <w:pStyle w:val="Corps"/>
        <w:numPr>
          <w:ilvl w:val="0"/>
          <w:numId w:val="8"/>
        </w:numPr>
        <w:rPr>
          <w:rFonts w:ascii="Open Sans Bold" w:hAnsi="Open Sans Bold"/>
          <w:i/>
          <w:iCs/>
          <w:sz w:val="22"/>
          <w:szCs w:val="22"/>
        </w:rPr>
      </w:pPr>
      <w:r w:rsidRPr="00AF0E6A">
        <w:rPr>
          <w:rFonts w:ascii="Open Sans Bold" w:hAnsi="Open Sans Bold"/>
          <w:i/>
          <w:iCs/>
          <w:sz w:val="22"/>
          <w:szCs w:val="22"/>
        </w:rPr>
        <w:t>Attuare azioni responsabili individualmente e collettivamente all'interno e all'esterno della scuola</w:t>
      </w:r>
      <w:r>
        <w:rPr>
          <w:rFonts w:ascii="Open Sans Bold" w:hAnsi="Open Sans Bold"/>
          <w:i/>
          <w:iCs/>
          <w:sz w:val="22"/>
          <w:szCs w:val="22"/>
        </w:rPr>
        <w:t>.</w:t>
      </w:r>
    </w:p>
    <w:p w:rsidR="00AF0E6A" w:rsidRPr="00CE0066" w:rsidRDefault="00AF0E6A" w:rsidP="00AF0E6A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</w:p>
    <w:p w:rsidR="0072489F" w:rsidRPr="00CE0066" w:rsidRDefault="00CE0066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  <w:r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>Competenze Europee</w:t>
      </w:r>
      <w:r w:rsidR="00D67845" w:rsidRPr="00CE0066"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 xml:space="preserve">: </w:t>
      </w:r>
    </w:p>
    <w:p w:rsidR="0072489F" w:rsidRPr="00CE0066" w:rsidRDefault="00D67845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  <w:hyperlink r:id="rId8" w:history="1">
        <w:r w:rsidRPr="00CE0066">
          <w:rPr>
            <w:rStyle w:val="Lien"/>
            <w:rFonts w:ascii="Open Sans Regular" w:hAnsi="Open Sans Regular"/>
            <w:sz w:val="22"/>
            <w:szCs w:val="22"/>
          </w:rPr>
          <w:t>https://eur-lex.europa.eu/legal-content/EN/TXT/?uri=uriserv%3AOJ.C_.2018.189.01.0001.01.ENG&amp;toc=OJ%3AC%3A2018%3A189%3ATOC</w:t>
        </w:r>
      </w:hyperlink>
      <w:r w:rsidRPr="00CE0066">
        <w:rPr>
          <w:rFonts w:ascii="Open Sans Bold" w:hAnsi="Open Sans Bold"/>
          <w:i/>
          <w:iCs/>
          <w:sz w:val="22"/>
          <w:szCs w:val="22"/>
        </w:rPr>
        <w:t xml:space="preserve"> </w:t>
      </w:r>
    </w:p>
    <w:p w:rsidR="0072489F" w:rsidRPr="00CE0066" w:rsidRDefault="0072489F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</w:p>
    <w:p w:rsidR="0072489F" w:rsidRPr="00CE0066" w:rsidRDefault="00CE0066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  <w:r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>Valutazione formativa</w:t>
      </w:r>
      <w:r w:rsidR="00D67845" w:rsidRPr="00CE0066">
        <w:rPr>
          <w:rFonts w:ascii="Open Sans Bold" w:hAnsi="Open Sans Bold"/>
          <w:i/>
          <w:iCs/>
          <w:color w:val="1F497D"/>
          <w:sz w:val="22"/>
          <w:szCs w:val="22"/>
          <w:u w:color="1F497D"/>
        </w:rPr>
        <w:t xml:space="preserve">: </w:t>
      </w:r>
    </w:p>
    <w:p w:rsidR="00CE0066" w:rsidRPr="00CE0066" w:rsidRDefault="00CE0066" w:rsidP="00CE0066">
      <w:pPr>
        <w:pStyle w:val="Corps"/>
        <w:rPr>
          <w:rFonts w:ascii="Open Sans Bold" w:hAnsi="Open Sans Bold"/>
          <w:i/>
          <w:iCs/>
          <w:sz w:val="22"/>
          <w:szCs w:val="22"/>
        </w:rPr>
      </w:pPr>
      <w:r>
        <w:rPr>
          <w:rFonts w:ascii="Open Sans Bold" w:hAnsi="Open Sans Bold"/>
          <w:i/>
          <w:iCs/>
          <w:sz w:val="22"/>
          <w:szCs w:val="22"/>
        </w:rPr>
        <w:t xml:space="preserve">- </w:t>
      </w:r>
      <w:r w:rsidRPr="00CE0066">
        <w:rPr>
          <w:rFonts w:ascii="Open Sans Bold" w:hAnsi="Open Sans Bold"/>
          <w:i/>
          <w:iCs/>
          <w:sz w:val="22"/>
          <w:szCs w:val="22"/>
        </w:rPr>
        <w:t>Nomina</w:t>
      </w:r>
      <w:r>
        <w:rPr>
          <w:rFonts w:ascii="Open Sans Bold" w:hAnsi="Open Sans Bold"/>
          <w:i/>
          <w:iCs/>
          <w:sz w:val="22"/>
          <w:szCs w:val="22"/>
        </w:rPr>
        <w:t>re</w:t>
      </w:r>
      <w:r w:rsidRPr="00CE0066">
        <w:rPr>
          <w:rFonts w:ascii="Open Sans Bold" w:hAnsi="Open Sans Bold"/>
          <w:i/>
          <w:iCs/>
          <w:sz w:val="22"/>
          <w:szCs w:val="22"/>
        </w:rPr>
        <w:t xml:space="preserve"> i diversi tipi di materiale</w:t>
      </w:r>
      <w:r>
        <w:rPr>
          <w:rFonts w:ascii="Open Sans Bold" w:hAnsi="Open Sans Bold"/>
          <w:i/>
          <w:iCs/>
          <w:sz w:val="22"/>
          <w:szCs w:val="22"/>
        </w:rPr>
        <w:t>, nello specifico.</w:t>
      </w:r>
    </w:p>
    <w:p w:rsidR="00CE0066" w:rsidRPr="00CE0066" w:rsidRDefault="00CE0066" w:rsidP="00CE0066">
      <w:pPr>
        <w:pStyle w:val="Corps"/>
        <w:rPr>
          <w:rFonts w:ascii="Open Sans Bold" w:hAnsi="Open Sans Bold"/>
          <w:i/>
          <w:iCs/>
          <w:sz w:val="22"/>
          <w:szCs w:val="22"/>
        </w:rPr>
      </w:pPr>
      <w:r w:rsidRPr="00CE0066">
        <w:rPr>
          <w:rFonts w:ascii="Open Sans Bold" w:hAnsi="Open Sans Bold"/>
          <w:i/>
          <w:iCs/>
          <w:sz w:val="22"/>
          <w:szCs w:val="22"/>
        </w:rPr>
        <w:t>- Identificare ampie categorie di materiale riciclabile</w:t>
      </w:r>
      <w:r>
        <w:rPr>
          <w:rFonts w:ascii="Open Sans Bold" w:hAnsi="Open Sans Bold"/>
          <w:i/>
          <w:iCs/>
          <w:sz w:val="22"/>
          <w:szCs w:val="22"/>
        </w:rPr>
        <w:t>.</w:t>
      </w:r>
    </w:p>
    <w:p w:rsidR="00CE0066" w:rsidRPr="00CE0066" w:rsidRDefault="00CE0066" w:rsidP="00CE0066">
      <w:pPr>
        <w:pStyle w:val="Corps"/>
        <w:rPr>
          <w:rFonts w:ascii="Open Sans Bold" w:hAnsi="Open Sans Bold"/>
          <w:i/>
          <w:iCs/>
          <w:sz w:val="22"/>
          <w:szCs w:val="22"/>
        </w:rPr>
      </w:pPr>
      <w:r w:rsidRPr="00CE0066">
        <w:rPr>
          <w:rFonts w:ascii="Open Sans Bold" w:hAnsi="Open Sans Bold"/>
          <w:i/>
          <w:iCs/>
          <w:sz w:val="22"/>
          <w:szCs w:val="22"/>
        </w:rPr>
        <w:t>- Fornire esempi di riutilizzo dei rifiuti attraverso l'elaborazione</w:t>
      </w:r>
      <w:r>
        <w:rPr>
          <w:rFonts w:ascii="Open Sans Bold" w:hAnsi="Open Sans Bold"/>
          <w:i/>
          <w:iCs/>
          <w:sz w:val="22"/>
          <w:szCs w:val="22"/>
        </w:rPr>
        <w:t>.</w:t>
      </w:r>
    </w:p>
    <w:p w:rsidR="00CE0066" w:rsidRPr="00CE0066" w:rsidRDefault="00CE0066" w:rsidP="00CE0066">
      <w:pPr>
        <w:pStyle w:val="Corps"/>
        <w:rPr>
          <w:rFonts w:ascii="Open Sans Bold" w:hAnsi="Open Sans Bold"/>
          <w:i/>
          <w:iCs/>
          <w:sz w:val="22"/>
          <w:szCs w:val="22"/>
        </w:rPr>
      </w:pPr>
      <w:r w:rsidRPr="00CE0066">
        <w:rPr>
          <w:rFonts w:ascii="Open Sans Bold" w:hAnsi="Open Sans Bold"/>
          <w:i/>
          <w:iCs/>
          <w:sz w:val="22"/>
          <w:szCs w:val="22"/>
        </w:rPr>
        <w:t>- Spiegare il concetto di riciclaggio e individuare i loghi sugli imballaggi</w:t>
      </w:r>
      <w:r>
        <w:rPr>
          <w:rFonts w:ascii="Open Sans Bold" w:hAnsi="Open Sans Bold"/>
          <w:i/>
          <w:iCs/>
          <w:sz w:val="22"/>
          <w:szCs w:val="22"/>
        </w:rPr>
        <w:t>.</w:t>
      </w:r>
    </w:p>
    <w:p w:rsidR="0072489F" w:rsidRDefault="00CE0066" w:rsidP="00CE0066">
      <w:pPr>
        <w:pStyle w:val="Corps"/>
        <w:rPr>
          <w:rFonts w:ascii="Open Sans Bold" w:hAnsi="Open Sans Bold"/>
          <w:i/>
          <w:iCs/>
          <w:sz w:val="22"/>
          <w:szCs w:val="22"/>
        </w:rPr>
      </w:pPr>
      <w:r w:rsidRPr="00CE0066">
        <w:rPr>
          <w:rFonts w:ascii="Open Sans Bold" w:hAnsi="Open Sans Bold"/>
          <w:i/>
          <w:iCs/>
          <w:sz w:val="22"/>
          <w:szCs w:val="22"/>
        </w:rPr>
        <w:t>- Spiegare il concetto di riduzione e riparazione dei rifiuti</w:t>
      </w:r>
      <w:r>
        <w:rPr>
          <w:rFonts w:ascii="Open Sans Bold" w:hAnsi="Open Sans Bold"/>
          <w:i/>
          <w:iCs/>
          <w:sz w:val="22"/>
          <w:szCs w:val="22"/>
        </w:rPr>
        <w:t>.</w:t>
      </w:r>
    </w:p>
    <w:p w:rsidR="00CE0066" w:rsidRPr="00CE0066" w:rsidRDefault="00CE0066" w:rsidP="00CE0066">
      <w:pPr>
        <w:pStyle w:val="Corps"/>
        <w:ind w:left="720"/>
        <w:rPr>
          <w:rFonts w:ascii="Open Sans Bold" w:eastAsia="Open Sans Bold" w:hAnsi="Open Sans Bold" w:cs="Open Sans Bold"/>
          <w:i/>
          <w:iCs/>
          <w:color w:val="1F4E79"/>
          <w:sz w:val="22"/>
          <w:szCs w:val="22"/>
          <w:u w:color="1F4E79"/>
        </w:rPr>
      </w:pPr>
    </w:p>
    <w:p w:rsidR="0072489F" w:rsidRPr="00CE0066" w:rsidRDefault="00CE0066">
      <w:pPr>
        <w:pStyle w:val="Corps"/>
        <w:rPr>
          <w:rFonts w:ascii="Open Sans Bold" w:eastAsia="Open Sans Bold" w:hAnsi="Open Sans Bold" w:cs="Open Sans Bold"/>
          <w:i/>
          <w:iCs/>
          <w:color w:val="1F4E79"/>
          <w:sz w:val="22"/>
          <w:szCs w:val="22"/>
          <w:u w:color="1F4E79"/>
        </w:rPr>
      </w:pPr>
      <w:r>
        <w:rPr>
          <w:rFonts w:ascii="Open Sans Bold" w:hAnsi="Open Sans Bold"/>
          <w:i/>
          <w:iCs/>
          <w:color w:val="1F4E79"/>
          <w:sz w:val="22"/>
          <w:szCs w:val="22"/>
          <w:u w:color="1F4E79"/>
        </w:rPr>
        <w:t>Valutazione sommativa</w:t>
      </w:r>
      <w:r w:rsidR="00D67845" w:rsidRPr="00CE0066">
        <w:rPr>
          <w:rFonts w:ascii="Open Sans Bold" w:hAnsi="Open Sans Bold"/>
          <w:i/>
          <w:iCs/>
          <w:color w:val="1F4E79"/>
          <w:sz w:val="22"/>
          <w:szCs w:val="22"/>
          <w:u w:color="1F4E79"/>
        </w:rPr>
        <w:t xml:space="preserve">: </w:t>
      </w:r>
    </w:p>
    <w:p w:rsidR="0072489F" w:rsidRDefault="00D67845">
      <w:pPr>
        <w:pStyle w:val="Corps"/>
        <w:rPr>
          <w:rFonts w:ascii="Open Sans Bold" w:hAnsi="Open Sans Bold"/>
          <w:i/>
          <w:iCs/>
          <w:sz w:val="22"/>
          <w:szCs w:val="22"/>
          <w:u w:color="1F4E79"/>
        </w:rPr>
      </w:pPr>
      <w:r w:rsidRPr="00CE0066">
        <w:rPr>
          <w:rFonts w:ascii="Open Sans Bold" w:hAnsi="Open Sans Bold"/>
          <w:i/>
          <w:iCs/>
          <w:sz w:val="22"/>
          <w:szCs w:val="22"/>
          <w:u w:color="1F4E79"/>
        </w:rPr>
        <w:t xml:space="preserve">- </w:t>
      </w:r>
      <w:r w:rsidR="00CE0066" w:rsidRPr="00CE0066">
        <w:rPr>
          <w:rFonts w:ascii="Open Sans Bold" w:hAnsi="Open Sans Bold"/>
          <w:i/>
          <w:iCs/>
          <w:sz w:val="22"/>
          <w:szCs w:val="22"/>
          <w:u w:color="1F4E79"/>
        </w:rPr>
        <w:t xml:space="preserve">Spiega l'impatto degli esseri umani sull'ambiente e come </w:t>
      </w:r>
      <w:r w:rsidR="00CE0066">
        <w:rPr>
          <w:rFonts w:ascii="Open Sans Bold" w:hAnsi="Open Sans Bold"/>
          <w:i/>
          <w:iCs/>
          <w:sz w:val="22"/>
          <w:szCs w:val="22"/>
          <w:u w:color="1F4E79"/>
        </w:rPr>
        <w:t xml:space="preserve">poter cambiare questa situazione </w:t>
      </w:r>
      <w:r w:rsidR="00CE0066" w:rsidRPr="00CE0066">
        <w:rPr>
          <w:rFonts w:ascii="Open Sans Bold" w:hAnsi="Open Sans Bold"/>
          <w:i/>
          <w:iCs/>
          <w:sz w:val="22"/>
          <w:szCs w:val="22"/>
          <w:u w:color="1F4E79"/>
        </w:rPr>
        <w:t>individualmente e collettivamente.</w:t>
      </w:r>
    </w:p>
    <w:p w:rsidR="00CE0066" w:rsidRPr="00CE0066" w:rsidRDefault="00CE0066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  <w:u w:color="1F4E79"/>
        </w:rPr>
      </w:pPr>
    </w:p>
    <w:p w:rsidR="00CE0066" w:rsidRDefault="00CE0066">
      <w:pPr>
        <w:pStyle w:val="Corps"/>
        <w:rPr>
          <w:rFonts w:ascii="Open Sans Bold" w:hAnsi="Open Sans Bold"/>
          <w:i/>
          <w:iCs/>
          <w:sz w:val="22"/>
          <w:szCs w:val="22"/>
          <w:u w:color="365F91"/>
        </w:rPr>
      </w:pPr>
      <w:r>
        <w:rPr>
          <w:rFonts w:ascii="Open Sans Bold" w:hAnsi="Open Sans Bold"/>
          <w:i/>
          <w:iCs/>
          <w:color w:val="365F91"/>
          <w:sz w:val="22"/>
          <w:szCs w:val="22"/>
          <w:u w:color="365F91"/>
        </w:rPr>
        <w:t>Vocabolario specifico e parole chiave</w:t>
      </w:r>
      <w:r w:rsidR="00D67845" w:rsidRPr="00CE0066">
        <w:rPr>
          <w:rFonts w:ascii="Open Sans Bold" w:hAnsi="Open Sans Bold"/>
          <w:i/>
          <w:iCs/>
          <w:color w:val="365F91"/>
          <w:sz w:val="22"/>
          <w:szCs w:val="22"/>
          <w:u w:color="365F91"/>
        </w:rPr>
        <w:t xml:space="preserve">: </w:t>
      </w:r>
      <w:r w:rsidRPr="00CE0066">
        <w:rPr>
          <w:rFonts w:ascii="Open Sans Bold" w:hAnsi="Open Sans Bold"/>
          <w:i/>
          <w:iCs/>
          <w:sz w:val="22"/>
          <w:szCs w:val="22"/>
          <w:u w:color="365F91"/>
        </w:rPr>
        <w:t>rifiuti domestici, verdure, vetro, carta, cartone, plastica, smistamento, riciclo, processo.</w:t>
      </w:r>
    </w:p>
    <w:p w:rsidR="00CE0066" w:rsidRDefault="00CE0066">
      <w:pPr>
        <w:pStyle w:val="Corps"/>
        <w:rPr>
          <w:rFonts w:ascii="Open Sans Bold" w:hAnsi="Open Sans Bold"/>
          <w:i/>
          <w:iCs/>
          <w:sz w:val="22"/>
          <w:szCs w:val="22"/>
          <w:u w:color="365F91"/>
        </w:rPr>
      </w:pPr>
    </w:p>
    <w:p w:rsidR="0072489F" w:rsidRPr="00CE0066" w:rsidRDefault="00CE0066">
      <w:pPr>
        <w:pStyle w:val="Corps"/>
        <w:rPr>
          <w:color w:val="365F91"/>
          <w:u w:color="365F91"/>
        </w:rPr>
      </w:pPr>
      <w:r>
        <w:rPr>
          <w:rFonts w:ascii="Open Sans Bold" w:hAnsi="Open Sans Bold"/>
          <w:i/>
          <w:iCs/>
          <w:color w:val="365F91"/>
          <w:sz w:val="22"/>
          <w:szCs w:val="22"/>
          <w:u w:color="365F91"/>
        </w:rPr>
        <w:t>Progresso educativo</w:t>
      </w:r>
      <w:r w:rsidR="00D67845" w:rsidRPr="00CE0066">
        <w:rPr>
          <w:rFonts w:ascii="Open Sans Bold" w:hAnsi="Open Sans Bold"/>
          <w:i/>
          <w:iCs/>
          <w:color w:val="365F91"/>
          <w:sz w:val="22"/>
          <w:szCs w:val="22"/>
          <w:u w:color="365F91"/>
        </w:rPr>
        <w:t xml:space="preserve">: </w:t>
      </w:r>
    </w:p>
    <w:p w:rsidR="0072489F" w:rsidRDefault="00CE0066">
      <w:pPr>
        <w:pStyle w:val="Corps"/>
        <w:rPr>
          <w:rFonts w:ascii="Open Sans Bold" w:hAnsi="Open Sans Bold"/>
          <w:i/>
          <w:iCs/>
          <w:color w:val="auto"/>
          <w:sz w:val="22"/>
          <w:szCs w:val="22"/>
          <w:u w:color="365F91"/>
        </w:rPr>
      </w:pPr>
      <w:r w:rsidRPr="00CE0066">
        <w:rPr>
          <w:rFonts w:ascii="Open Sans Bold" w:hAnsi="Open Sans Bold"/>
          <w:i/>
          <w:iCs/>
          <w:color w:val="auto"/>
          <w:sz w:val="22"/>
          <w:szCs w:val="22"/>
          <w:u w:color="365F91"/>
        </w:rPr>
        <w:t xml:space="preserve">Innanzitutto, guarda il video </w:t>
      </w:r>
      <w:r>
        <w:rPr>
          <w:rFonts w:ascii="Open Sans Bold" w:hAnsi="Open Sans Bold"/>
          <w:i/>
          <w:iCs/>
          <w:color w:val="auto"/>
          <w:sz w:val="22"/>
          <w:szCs w:val="22"/>
          <w:u w:color="365F91"/>
        </w:rPr>
        <w:t>facendo delle</w:t>
      </w:r>
      <w:r w:rsidRPr="00CE0066">
        <w:rPr>
          <w:rFonts w:ascii="Open Sans Bold" w:hAnsi="Open Sans Bold"/>
          <w:i/>
          <w:iCs/>
          <w:color w:val="auto"/>
          <w:sz w:val="22"/>
          <w:szCs w:val="22"/>
          <w:u w:color="365F91"/>
        </w:rPr>
        <w:t xml:space="preserve"> pause, fai domande sulla lingua dei segni utilizzata e fai una pausa per porre domande sul vocabolario e sui concetti. Torna all'inizio del video. Quindi, guarda il video una seconda volta senza fermarti.</w:t>
      </w:r>
    </w:p>
    <w:p w:rsidR="00CE0066" w:rsidRPr="00CE0066" w:rsidRDefault="00CE0066">
      <w:pPr>
        <w:pStyle w:val="Corps"/>
        <w:rPr>
          <w:color w:val="365F91"/>
          <w:u w:color="365F91"/>
        </w:rPr>
      </w:pPr>
    </w:p>
    <w:p w:rsidR="0072489F" w:rsidRPr="00CE0066" w:rsidRDefault="00CE0066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  <w:u w:color="1F4E79"/>
        </w:rPr>
      </w:pPr>
      <w:r>
        <w:rPr>
          <w:rFonts w:ascii="Open Sans Bold" w:hAnsi="Open Sans Bold"/>
          <w:i/>
          <w:iCs/>
          <w:color w:val="1F4E79"/>
          <w:sz w:val="22"/>
          <w:szCs w:val="22"/>
          <w:u w:color="1F4E79"/>
        </w:rPr>
        <w:t>Risorse necessarie</w:t>
      </w:r>
      <w:r w:rsidR="00D67845" w:rsidRPr="00CE0066">
        <w:rPr>
          <w:rFonts w:ascii="Open Sans Bold" w:hAnsi="Open Sans Bold"/>
          <w:i/>
          <w:iCs/>
          <w:color w:val="1F4E79"/>
          <w:sz w:val="22"/>
          <w:szCs w:val="22"/>
          <w:u w:color="1F4E79"/>
        </w:rPr>
        <w:t>:</w:t>
      </w:r>
      <w:r w:rsidR="00D67845" w:rsidRPr="00CE0066">
        <w:rPr>
          <w:rFonts w:ascii="Open Sans Bold" w:hAnsi="Open Sans Bold"/>
          <w:i/>
          <w:iCs/>
          <w:color w:val="1F4E79"/>
          <w:sz w:val="22"/>
          <w:szCs w:val="22"/>
          <w:u w:color="1F4E79"/>
        </w:rPr>
        <w:t xml:space="preserve"> </w:t>
      </w:r>
      <w:r w:rsidR="00D67845" w:rsidRPr="00CE0066">
        <w:rPr>
          <w:rFonts w:ascii="Open Sans Bold" w:hAnsi="Open Sans Bold"/>
          <w:i/>
          <w:iCs/>
          <w:sz w:val="22"/>
          <w:szCs w:val="22"/>
          <w:u w:color="1F4E79"/>
        </w:rPr>
        <w:t xml:space="preserve">computer, </w:t>
      </w:r>
      <w:r>
        <w:rPr>
          <w:rFonts w:ascii="Open Sans Bold" w:hAnsi="Open Sans Bold"/>
          <w:i/>
          <w:iCs/>
          <w:sz w:val="22"/>
          <w:szCs w:val="22"/>
          <w:u w:color="1F4E79"/>
        </w:rPr>
        <w:t>proiettore video</w:t>
      </w:r>
      <w:r w:rsidR="00D67845" w:rsidRPr="00CE0066">
        <w:rPr>
          <w:rFonts w:ascii="Open Sans Bold" w:hAnsi="Open Sans Bold"/>
          <w:i/>
          <w:iCs/>
          <w:sz w:val="22"/>
          <w:szCs w:val="22"/>
          <w:u w:color="1F4E79"/>
        </w:rPr>
        <w:t xml:space="preserve">, </w:t>
      </w:r>
      <w:r>
        <w:rPr>
          <w:rFonts w:ascii="Open Sans Bold" w:hAnsi="Open Sans Bold"/>
          <w:i/>
          <w:iCs/>
          <w:sz w:val="22"/>
          <w:szCs w:val="22"/>
          <w:u w:color="1F4E79"/>
        </w:rPr>
        <w:t xml:space="preserve">esempi di rifiuti e di imballaggio </w:t>
      </w:r>
    </w:p>
    <w:p w:rsidR="0072489F" w:rsidRPr="00CE0066" w:rsidRDefault="0072489F">
      <w:pPr>
        <w:pStyle w:val="Corps"/>
        <w:rPr>
          <w:rFonts w:ascii="Open Sans Regular" w:eastAsia="Open Sans Regular" w:hAnsi="Open Sans Regular" w:cs="Open Sans Regular"/>
          <w:i/>
          <w:iCs/>
          <w:color w:val="1F4E79"/>
          <w:sz w:val="22"/>
          <w:szCs w:val="22"/>
          <w:u w:color="1F4E79"/>
        </w:rPr>
      </w:pPr>
    </w:p>
    <w:p w:rsidR="0072489F" w:rsidRPr="00CE0066" w:rsidRDefault="00D67845">
      <w:pPr>
        <w:pStyle w:val="Corps"/>
      </w:pPr>
      <w:r w:rsidRPr="00CE0066">
        <w:rPr>
          <w:rFonts w:ascii="Open Sans Bold" w:hAnsi="Open Sans Bold"/>
          <w:i/>
          <w:iCs/>
          <w:color w:val="365F91"/>
          <w:sz w:val="22"/>
          <w:szCs w:val="22"/>
          <w:u w:color="365F91"/>
        </w:rPr>
        <w:t xml:space="preserve">Focus </w:t>
      </w:r>
      <w:r w:rsidR="00CE0066">
        <w:rPr>
          <w:rFonts w:ascii="Open Sans Bold" w:hAnsi="Open Sans Bold"/>
          <w:i/>
          <w:iCs/>
          <w:color w:val="365F91"/>
          <w:sz w:val="22"/>
          <w:szCs w:val="22"/>
          <w:u w:color="365F91"/>
        </w:rPr>
        <w:t>sulla lingua dei segni</w:t>
      </w:r>
      <w:r w:rsidRPr="00CE0066">
        <w:rPr>
          <w:rFonts w:ascii="Open Sans Bold" w:hAnsi="Open Sans Bold"/>
          <w:i/>
          <w:iCs/>
          <w:color w:val="365F91"/>
          <w:sz w:val="22"/>
          <w:szCs w:val="22"/>
          <w:u w:color="365F91"/>
        </w:rPr>
        <w:t xml:space="preserve">: </w:t>
      </w:r>
      <w:r w:rsidR="00CE0066" w:rsidRPr="00CE0066">
        <w:rPr>
          <w:rFonts w:ascii="Open Sans Bold" w:hAnsi="Open Sans Bold"/>
          <w:i/>
          <w:iCs/>
          <w:sz w:val="22"/>
          <w:szCs w:val="22"/>
          <w:u w:color="365F91"/>
        </w:rPr>
        <w:t>Distinzione tra l'oggetto e la materia</w:t>
      </w:r>
      <w:r w:rsidR="00CE0066" w:rsidRPr="00CE0066">
        <w:rPr>
          <w:rFonts w:ascii="Open Sans Bold" w:eastAsia="Arial Unicode MS" w:hAnsi="Open Sans Bold"/>
          <w:i/>
          <w:iCs/>
          <w:sz w:val="22"/>
          <w:szCs w:val="22"/>
          <w:u w:color="365F91"/>
        </w:rPr>
        <w:t xml:space="preserve"> </w:t>
      </w:r>
      <w:r w:rsidRPr="00CE0066">
        <w:rPr>
          <w:rFonts w:ascii="Arial Unicode MS" w:eastAsia="Arial Unicode MS" w:hAnsi="Arial Unicode MS" w:cs="Arial Unicode MS"/>
          <w:sz w:val="22"/>
          <w:szCs w:val="22"/>
          <w:u w:color="365F91"/>
        </w:rPr>
        <w:br w:type="page"/>
      </w:r>
    </w:p>
    <w:p w:rsidR="0072489F" w:rsidRPr="00CE0066" w:rsidRDefault="0072489F">
      <w:pPr>
        <w:pStyle w:val="Corps"/>
        <w:rPr>
          <w:rFonts w:ascii="Open Sans Regular" w:eastAsia="Open Sans Regular" w:hAnsi="Open Sans Regular" w:cs="Open Sans Regular"/>
        </w:rPr>
      </w:pPr>
    </w:p>
    <w:p w:rsidR="0072489F" w:rsidRPr="00CE0066" w:rsidRDefault="00D67845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  <w:r w:rsidRPr="00CE0066">
        <w:rPr>
          <w:rFonts w:ascii="Open Sans Regular" w:hAnsi="Open Sans Regular"/>
        </w:rPr>
        <w:t xml:space="preserve">I. </w:t>
      </w:r>
      <w:r w:rsidR="00CE0066">
        <w:rPr>
          <w:rFonts w:ascii="Open Sans Bold" w:hAnsi="Open Sans Bold"/>
          <w:sz w:val="22"/>
          <w:szCs w:val="22"/>
        </w:rPr>
        <w:t>Vocabolario</w:t>
      </w:r>
      <w:r w:rsidRPr="00CE0066">
        <w:rPr>
          <w:rFonts w:ascii="Open Sans Bold" w:hAnsi="Open Sans Bold"/>
          <w:sz w:val="22"/>
          <w:szCs w:val="22"/>
        </w:rPr>
        <w:t xml:space="preserve">:  </w:t>
      </w:r>
    </w:p>
    <w:p w:rsidR="0072489F" w:rsidRPr="00CE0066" w:rsidRDefault="0072489F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28"/>
        <w:gridCol w:w="3360"/>
        <w:gridCol w:w="1312"/>
        <w:gridCol w:w="2704"/>
        <w:gridCol w:w="928"/>
      </w:tblGrid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/>
        </w:trPr>
        <w:tc>
          <w:tcPr>
            <w:tcW w:w="8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E61920" w:rsidP="00E61920">
            <w:pPr>
              <w:pStyle w:val="Corps"/>
              <w:widowControl w:val="0"/>
            </w:pPr>
            <w:r>
              <w:rPr>
                <w:rFonts w:ascii="Arial" w:hAnsi="Arial"/>
                <w:sz w:val="22"/>
                <w:szCs w:val="22"/>
              </w:rPr>
              <w:t>Gli oggetti e le materie prime – scrivi il nome degli oggetti</w:t>
            </w:r>
            <w:r w:rsidR="00D67845" w:rsidRPr="00CE0066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E61920">
            <w:pPr>
              <w:pStyle w:val="Corps"/>
              <w:widowControl w:val="0"/>
            </w:pPr>
            <w:r>
              <w:rPr>
                <w:rFonts w:ascii="Arial" w:hAnsi="Arial"/>
                <w:sz w:val="22"/>
                <w:szCs w:val="22"/>
              </w:rPr>
              <w:t>Qual è il segno</w:t>
            </w:r>
            <w:r w:rsidR="00D67845" w:rsidRPr="00CE0066">
              <w:rPr>
                <w:rFonts w:ascii="Arial" w:hAnsi="Arial"/>
                <w:sz w:val="22"/>
                <w:szCs w:val="22"/>
              </w:rPr>
              <w:t xml:space="preserve">? </w:t>
            </w: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hAnsi="Arial"/>
                <w:sz w:val="22"/>
                <w:szCs w:val="22"/>
              </w:rPr>
              <w:t>…</w:t>
            </w:r>
            <w:r w:rsidRPr="00CE0066">
              <w:rPr>
                <w:rFonts w:ascii="Arial" w:hAnsi="Arial"/>
                <w:sz w:val="22"/>
                <w:szCs w:val="22"/>
              </w:rPr>
              <w:t>metal</w:t>
            </w:r>
            <w:r w:rsidR="00E61920">
              <w:rPr>
                <w:rFonts w:ascii="Arial" w:hAnsi="Arial"/>
                <w:sz w:val="22"/>
                <w:szCs w:val="22"/>
              </w:rPr>
              <w:t>lo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1BBE353F" wp14:editId="6B0D79F7">
                  <wp:extent cx="280988" cy="494150"/>
                  <wp:effectExtent l="0" t="0" r="0" b="0"/>
                  <wp:docPr id="1073741828" name="officeArt object" descr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3.png" descr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494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489F" w:rsidRPr="00CE0066" w:rsidRDefault="00E61920" w:rsidP="00E61920">
            <w:pPr>
              <w:pStyle w:val="Corps"/>
              <w:widowControl w:val="0"/>
              <w:jc w:val="center"/>
            </w:pPr>
            <w:r>
              <w:rPr>
                <w:rFonts w:ascii="SignPainter-HouseScript" w:hAnsi="SignPainter-HouseScript"/>
                <w:color w:val="4F81BD"/>
                <w:sz w:val="50"/>
                <w:szCs w:val="50"/>
              </w:rPr>
              <w:t>Una lattina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7F0CEEE4" wp14:editId="2E358BE7">
                  <wp:extent cx="385764" cy="455326"/>
                  <wp:effectExtent l="0" t="0" r="0" b="0"/>
                  <wp:docPr id="1073741829" name="officeArt object" descr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20.png" descr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4" cy="4553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5744E61F" wp14:editId="093D1EDD">
                  <wp:extent cx="452438" cy="355487"/>
                  <wp:effectExtent l="0" t="0" r="0" b="0"/>
                  <wp:docPr id="1073741830" name="officeArt object" descr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png" descr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355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hAnsi="Arial"/>
                <w:sz w:val="22"/>
                <w:szCs w:val="22"/>
              </w:rPr>
              <w:t xml:space="preserve">… </w:t>
            </w:r>
            <w:r w:rsidR="00291F13" w:rsidRPr="00291F13">
              <w:rPr>
                <w:rFonts w:ascii="Arial" w:hAnsi="Arial"/>
                <w:sz w:val="22"/>
                <w:szCs w:val="22"/>
              </w:rPr>
              <w:t>materia organica / che viene dalla natura senza trasformazione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08D5B178" wp14:editId="09061061">
                  <wp:extent cx="290513" cy="422564"/>
                  <wp:effectExtent l="0" t="0" r="0" b="0"/>
                  <wp:docPr id="1073741831" name="officeArt object" descr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17.png" descr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4225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48AF0D2A" wp14:editId="7E98D95F">
                  <wp:extent cx="525083" cy="395288"/>
                  <wp:effectExtent l="0" t="0" r="0" b="0"/>
                  <wp:docPr id="1073741832" name="officeArt object" descr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10.png" descr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3" cy="3952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48D81EE7" wp14:editId="26265478">
                  <wp:extent cx="376239" cy="417282"/>
                  <wp:effectExtent l="0" t="0" r="0" b="0"/>
                  <wp:docPr id="1073741833" name="officeArt object" descr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25.png" descr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9" cy="4172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27833D30" wp14:editId="70CF19C0">
                  <wp:extent cx="309564" cy="550333"/>
                  <wp:effectExtent l="0" t="0" r="0" b="0"/>
                  <wp:docPr id="1073741834" name="officeArt object" descr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5.png" descr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4" cy="5503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541BC73F" wp14:editId="48B79653">
                  <wp:extent cx="319089" cy="425450"/>
                  <wp:effectExtent l="0" t="0" r="0" b="0"/>
                  <wp:docPr id="1073741835" name="officeArt object" descr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18.png" descr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9" cy="425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460ED135" wp14:editId="417CBD0A">
                  <wp:extent cx="647700" cy="330200"/>
                  <wp:effectExtent l="0" t="0" r="0" b="0"/>
                  <wp:docPr id="1073741836" name="officeArt object" descr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4.png" descr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696CF9DA" wp14:editId="14BA1C81">
                  <wp:extent cx="338139" cy="386444"/>
                  <wp:effectExtent l="0" t="0" r="0" b="0"/>
                  <wp:docPr id="1073741837" name="officeArt object" descr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.png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9" cy="3864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 w:rsidP="00291F13">
            <w:pPr>
              <w:pStyle w:val="Corps"/>
              <w:widowControl w:val="0"/>
            </w:pPr>
            <w:r w:rsidRPr="00CE0066">
              <w:rPr>
                <w:rFonts w:ascii="Arial" w:hAnsi="Arial"/>
                <w:sz w:val="22"/>
                <w:szCs w:val="22"/>
              </w:rPr>
              <w:t xml:space="preserve">… </w:t>
            </w:r>
            <w:r w:rsidR="00291F13">
              <w:rPr>
                <w:rFonts w:ascii="Arial" w:hAnsi="Arial"/>
                <w:sz w:val="22"/>
                <w:szCs w:val="22"/>
              </w:rPr>
              <w:t>foglio</w:t>
            </w:r>
            <w:r w:rsidRPr="00CE0066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42E44174" wp14:editId="49AFC8A5">
                  <wp:extent cx="385764" cy="441873"/>
                  <wp:effectExtent l="0" t="0" r="0" b="0"/>
                  <wp:docPr id="1073741838" name="officeArt object" descr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5.png" descr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4" cy="4418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77B1430C" wp14:editId="66660CC8">
                  <wp:extent cx="395289" cy="372913"/>
                  <wp:effectExtent l="0" t="0" r="0" b="0"/>
                  <wp:docPr id="1073741839" name="officeArt object" descr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1.png" descr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9" cy="3729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7405445F" wp14:editId="091CEA0D">
                  <wp:extent cx="481013" cy="521777"/>
                  <wp:effectExtent l="0" t="0" r="0" b="0"/>
                  <wp:docPr id="1073741840" name="officeArt object" descr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png" descr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5217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354B99AA" wp14:editId="3052D74A">
                  <wp:extent cx="380329" cy="385764"/>
                  <wp:effectExtent l="0" t="0" r="0" b="0"/>
                  <wp:docPr id="1073741841" name="officeArt object" descr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8.png" descr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29" cy="3857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 w:rsidP="00291F13">
            <w:pPr>
              <w:widowControl w:val="0"/>
              <w:rPr>
                <w:lang w:val="it-IT"/>
              </w:rPr>
            </w:pPr>
            <w:r w:rsidRPr="00CE0066">
              <w:rPr>
                <w:rFonts w:ascii="Arial" w:eastAsia="Calibri" w:hAnsi="Arial" w:cs="Calibri"/>
                <w:color w:val="000000"/>
                <w:sz w:val="22"/>
                <w:szCs w:val="22"/>
                <w:u w:color="000000"/>
                <w:lang w:val="it-IT"/>
              </w:rPr>
              <w:t xml:space="preserve">… </w:t>
            </w:r>
            <w:r w:rsidR="00291F13">
              <w:rPr>
                <w:rFonts w:ascii="Arial" w:eastAsia="Calibri" w:hAnsi="Arial" w:cs="Calibri"/>
                <w:color w:val="000000"/>
                <w:sz w:val="22"/>
                <w:szCs w:val="22"/>
                <w:u w:color="000000"/>
                <w:lang w:val="it-IT"/>
              </w:rPr>
              <w:t>cotone</w:t>
            </w:r>
            <w:r w:rsidRPr="00CE0066">
              <w:rPr>
                <w:rFonts w:ascii="Arial" w:eastAsia="Calibri" w:hAnsi="Arial" w:cs="Calibri"/>
                <w:color w:val="000000"/>
                <w:sz w:val="22"/>
                <w:szCs w:val="22"/>
                <w:u w:color="000000"/>
                <w:lang w:val="it-IT"/>
              </w:rPr>
              <w:t xml:space="preserve"> 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751A0520" wp14:editId="02439543">
                  <wp:extent cx="471488" cy="410868"/>
                  <wp:effectExtent l="0" t="0" r="0" b="0"/>
                  <wp:docPr id="1073741842" name="officeArt object" descr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26.png" descr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108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75C1EFBF" wp14:editId="2C176C60">
                  <wp:extent cx="190500" cy="422672"/>
                  <wp:effectExtent l="0" t="0" r="0" b="0"/>
                  <wp:docPr id="1073741843" name="officeArt object" descr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9.png" descr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422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 w:rsidP="00291F13">
            <w:pPr>
              <w:widowControl w:val="0"/>
              <w:rPr>
                <w:lang w:val="it-IT"/>
              </w:rPr>
            </w:pPr>
            <w:r w:rsidRPr="00CE0066">
              <w:rPr>
                <w:rFonts w:ascii="Arial" w:eastAsia="Calibri" w:hAnsi="Arial" w:cs="Calibri"/>
                <w:color w:val="000000"/>
                <w:sz w:val="22"/>
                <w:szCs w:val="22"/>
                <w:u w:color="000000"/>
                <w:lang w:val="it-IT"/>
              </w:rPr>
              <w:t xml:space="preserve">… </w:t>
            </w:r>
            <w:r w:rsidR="00291F13">
              <w:rPr>
                <w:rFonts w:ascii="Arial" w:eastAsia="Calibri" w:hAnsi="Arial" w:cs="Calibri"/>
                <w:color w:val="000000"/>
                <w:sz w:val="22"/>
                <w:szCs w:val="22"/>
                <w:u w:color="000000"/>
                <w:lang w:val="it-IT"/>
              </w:rPr>
              <w:t>vetro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lastRenderedPageBreak/>
              <w:drawing>
                <wp:inline distT="0" distB="0" distL="0" distR="0" wp14:anchorId="19A55E31" wp14:editId="781B43EE">
                  <wp:extent cx="452438" cy="517072"/>
                  <wp:effectExtent l="0" t="0" r="0" b="0"/>
                  <wp:docPr id="1073741844" name="officeArt object" descr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.png" descr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5170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490A0243" wp14:editId="2005A779">
                  <wp:extent cx="280988" cy="513806"/>
                  <wp:effectExtent l="0" t="0" r="0" b="0"/>
                  <wp:docPr id="1073741845" name="officeArt object" descr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19.png" descr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5138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13F68C59" wp14:editId="7472FF6E">
                  <wp:extent cx="283369" cy="566738"/>
                  <wp:effectExtent l="0" t="0" r="0" b="0"/>
                  <wp:docPr id="1073741846" name="officeArt object" descr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2.png" descr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9" cy="5667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hAnsi="Arial"/>
                <w:sz w:val="22"/>
                <w:szCs w:val="22"/>
              </w:rPr>
              <w:t xml:space="preserve">… </w:t>
            </w:r>
            <w:r w:rsidRPr="00CE0066">
              <w:rPr>
                <w:rFonts w:ascii="Arial" w:hAnsi="Arial"/>
                <w:sz w:val="22"/>
                <w:szCs w:val="22"/>
              </w:rPr>
              <w:t>plastic</w:t>
            </w:r>
            <w:r w:rsidR="00291F13">
              <w:rPr>
                <w:rFonts w:ascii="Arial" w:hAnsi="Arial"/>
                <w:sz w:val="22"/>
                <w:szCs w:val="22"/>
              </w:rPr>
              <w:t>a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  <w:tr w:rsidR="0072489F" w:rsidRPr="00CE0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7ABE1BA3" wp14:editId="6A374601">
                  <wp:extent cx="271463" cy="400050"/>
                  <wp:effectExtent l="0" t="0" r="0" b="0"/>
                  <wp:docPr id="1073741847" name="officeArt object" descr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13.png" descr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400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D67845">
            <w:pPr>
              <w:pStyle w:val="Corps"/>
              <w:widowControl w:val="0"/>
            </w:pPr>
            <w:r w:rsidRPr="00CE0066">
              <w:rPr>
                <w:rFonts w:ascii="Arial" w:eastAsia="Arial" w:hAnsi="Arial" w:cs="Arial"/>
                <w:sz w:val="22"/>
                <w:szCs w:val="22"/>
              </w:rPr>
              <w:drawing>
                <wp:inline distT="0" distB="0" distL="0" distR="0" wp14:anchorId="65859610" wp14:editId="50DACDC3">
                  <wp:extent cx="261938" cy="412552"/>
                  <wp:effectExtent l="0" t="0" r="0" b="0"/>
                  <wp:docPr id="1073741848" name="officeArt object" descr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22.png" descr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4125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489F" w:rsidRPr="00CE0066" w:rsidRDefault="0072489F">
            <w:pPr>
              <w:rPr>
                <w:lang w:val="it-IT"/>
              </w:rPr>
            </w:pPr>
          </w:p>
        </w:tc>
      </w:tr>
    </w:tbl>
    <w:p w:rsidR="0072489F" w:rsidRPr="00CE0066" w:rsidRDefault="0072489F">
      <w:pPr>
        <w:pStyle w:val="Corps"/>
        <w:rPr>
          <w:rFonts w:ascii="Open Sans Regular" w:eastAsia="Open Sans Regular" w:hAnsi="Open Sans Regular" w:cs="Open Sans Regular"/>
        </w:rPr>
      </w:pPr>
    </w:p>
    <w:p w:rsidR="0072489F" w:rsidRPr="00CE0066" w:rsidRDefault="0072489F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jc w:val="both"/>
      </w:pPr>
    </w:p>
    <w:p w:rsidR="0072489F" w:rsidRPr="00CE0066" w:rsidRDefault="004E37AD">
      <w:pPr>
        <w:pStyle w:val="Corps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2366922</wp:posOffset>
            </wp:positionH>
            <wp:positionV relativeFrom="paragraph">
              <wp:posOffset>804300</wp:posOffset>
            </wp:positionV>
            <wp:extent cx="1177728" cy="1075249"/>
            <wp:effectExtent l="0" t="0" r="3810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728" cy="1075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67845" w:rsidRPr="00CE0066">
        <w:rPr>
          <w:rFonts w:ascii="Helvetica" w:eastAsia="Helvetica" w:hAnsi="Helvetica" w:cs="Helvetica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AB23AC3" wp14:editId="42851B63">
                <wp:simplePos x="0" y="0"/>
                <wp:positionH relativeFrom="margin">
                  <wp:posOffset>12699</wp:posOffset>
                </wp:positionH>
                <wp:positionV relativeFrom="line">
                  <wp:posOffset>265934</wp:posOffset>
                </wp:positionV>
                <wp:extent cx="6116321" cy="6880612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1" cy="6880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pt;margin-top:20.95pt;width:481.6pt;height:541.8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" strokecolor="#499f99" strokeweight="2pt">
                <v:stroke joinstyle="round"/>
                <v:shadow on="t" color="black" opacity="0" origin=",.5" offset="0,0"/>
                <w10:wrap type="topAndBottom" anchorx="margin" anchory="line"/>
              </v:rect>
            </w:pict>
          </mc:Fallback>
        </mc:AlternateContent>
      </w: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D67845">
      <w:pPr>
        <w:pStyle w:val="Corps"/>
        <w:rPr>
          <w:rFonts w:ascii="Helvetica" w:eastAsia="Helvetica" w:hAnsi="Helvetica" w:cs="Helvetica"/>
          <w:sz w:val="22"/>
          <w:szCs w:val="22"/>
        </w:rPr>
      </w:pPr>
      <w:r w:rsidRPr="00CE0066">
        <w:rPr>
          <w:rFonts w:ascii="Helvetica" w:eastAsia="Helvetica" w:hAnsi="Helvetica" w:cs="Helvetica"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 wp14:anchorId="077888EC" wp14:editId="3629850D">
            <wp:simplePos x="0" y="0"/>
            <wp:positionH relativeFrom="margin">
              <wp:posOffset>287909</wp:posOffset>
            </wp:positionH>
            <wp:positionV relativeFrom="page">
              <wp:posOffset>3021174</wp:posOffset>
            </wp:positionV>
            <wp:extent cx="5527801" cy="47805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pdf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801" cy="4780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5E4B42">
      <w:pPr>
        <w:pStyle w:val="Corps"/>
        <w:rPr>
          <w:rFonts w:ascii="Helvetica" w:eastAsia="Helvetica" w:hAnsi="Helvetica" w:cs="Helvetica"/>
          <w:sz w:val="22"/>
          <w:szCs w:val="22"/>
        </w:rPr>
      </w:pPr>
      <w:r w:rsidRPr="00CE0066">
        <w:rPr>
          <w:rFonts w:ascii="Helvetica" w:eastAsia="Helvetica" w:hAnsi="Helvetica" w:cs="Helvetica"/>
        </w:rPr>
        <w:lastRenderedPageBreak/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ACD96E5" wp14:editId="3C22C0EF">
                <wp:simplePos x="0" y="0"/>
                <wp:positionH relativeFrom="margin">
                  <wp:posOffset>223520</wp:posOffset>
                </wp:positionH>
                <wp:positionV relativeFrom="page">
                  <wp:posOffset>1433195</wp:posOffset>
                </wp:positionV>
                <wp:extent cx="4161790" cy="1625600"/>
                <wp:effectExtent l="0" t="0" r="0" b="0"/>
                <wp:wrapTopAndBottom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79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2489F" w:rsidRPr="005E4B42" w:rsidRDefault="005E4B42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5E4B42">
                              <w:rPr>
                                <w:sz w:val="24"/>
                                <w:szCs w:val="24"/>
                                <w:lang w:val="it-IT"/>
                              </w:rPr>
                              <w:t>I bidoni della spazzatura sono dello stesso colore nel tuo paese?</w:t>
                            </w:r>
                            <w:r w:rsidR="00D67845" w:rsidRPr="005E4B42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  <w:p w:rsidR="0072489F" w:rsidRPr="005E4B42" w:rsidRDefault="005E4B42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lang w:val="it-IT"/>
                              </w:rPr>
                            </w:pPr>
                            <w:r w:rsidRPr="005E4B42">
                              <w:rPr>
                                <w:sz w:val="24"/>
                                <w:szCs w:val="24"/>
                                <w:lang w:val="it-IT"/>
                              </w:rPr>
                              <w:t>Cosa contiene il bidone grigio per te?</w:t>
                            </w:r>
                            <w:r w:rsidR="00D67845" w:rsidRPr="005E4B42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17.6pt;margin-top:112.85pt;width:327.7pt;height:128pt;z-index:25167872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" filled="f" stroked="f" strokeweight="1pt">
                <v:stroke miterlimit="4"/>
                <v:textbox inset="1.27mm,1.27mm,1.27mm,1.27mm">
                  <w:txbxContent>
                    <w:p w:rsidR="0072489F" w:rsidRPr="005E4B42" w:rsidRDefault="005E4B42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5E4B42">
                        <w:rPr>
                          <w:sz w:val="24"/>
                          <w:szCs w:val="24"/>
                          <w:lang w:val="it-IT"/>
                        </w:rPr>
                        <w:t>I bidoni della spazzatura sono dello stesso colore nel tuo paese?</w:t>
                      </w:r>
                      <w:r w:rsidR="00D67845" w:rsidRPr="005E4B42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</w:p>
                    <w:p w:rsidR="0072489F" w:rsidRPr="005E4B42" w:rsidRDefault="005E4B42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lang w:val="it-IT"/>
                        </w:rPr>
                      </w:pPr>
                      <w:r w:rsidRPr="005E4B42">
                        <w:rPr>
                          <w:sz w:val="24"/>
                          <w:szCs w:val="24"/>
                          <w:lang w:val="it-IT"/>
                        </w:rPr>
                        <w:t>Cosa contiene il bidone grigio per te?</w:t>
                      </w:r>
                      <w:r w:rsidR="00D67845" w:rsidRPr="005E4B42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Pr="00CE0066">
        <w:drawing>
          <wp:anchor distT="152400" distB="152400" distL="152400" distR="152400" simplePos="0" relativeHeight="251677696" behindDoc="0" locked="0" layoutInCell="1" allowOverlap="1" wp14:anchorId="5AB5C69B" wp14:editId="0A9119FA">
            <wp:simplePos x="0" y="0"/>
            <wp:positionH relativeFrom="page">
              <wp:posOffset>1571625</wp:posOffset>
            </wp:positionH>
            <wp:positionV relativeFrom="page">
              <wp:posOffset>3370580</wp:posOffset>
            </wp:positionV>
            <wp:extent cx="4239895" cy="4062730"/>
            <wp:effectExtent l="0" t="0" r="825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df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4062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2489F" w:rsidRPr="00CE0066" w:rsidRDefault="0072489F">
      <w:pPr>
        <w:pStyle w:val="Corps"/>
        <w:rPr>
          <w:rFonts w:ascii="Helvetica" w:eastAsia="Helvetica" w:hAnsi="Helvetica" w:cs="Helvetica"/>
          <w:sz w:val="22"/>
          <w:szCs w:val="22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</w:rPr>
      </w:pPr>
    </w:p>
    <w:p w:rsidR="0072489F" w:rsidRPr="00CE0066" w:rsidRDefault="0072489F">
      <w:pPr>
        <w:pStyle w:val="Corps"/>
        <w:rPr>
          <w:rFonts w:ascii="Helvetica" w:eastAsia="Helvetica" w:hAnsi="Helvetica" w:cs="Helvetica"/>
        </w:rPr>
      </w:pPr>
    </w:p>
    <w:p w:rsidR="0072489F" w:rsidRPr="00CE0066" w:rsidRDefault="00D67845" w:rsidP="005E4B42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  <w:r w:rsidRPr="00CE0066">
        <w:rPr>
          <w:rFonts w:ascii="Helvetica" w:eastAsia="Helvetica" w:hAnsi="Helvetica" w:cs="Helvetica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7B9E5459" wp14:editId="0416D3F2">
                <wp:simplePos x="0" y="0"/>
                <wp:positionH relativeFrom="margin">
                  <wp:posOffset>101044</wp:posOffset>
                </wp:positionH>
                <wp:positionV relativeFrom="page">
                  <wp:posOffset>1316755</wp:posOffset>
                </wp:positionV>
                <wp:extent cx="5914232" cy="7458975"/>
                <wp:effectExtent l="0" t="0" r="0" b="0"/>
                <wp:wrapTopAndBottom distT="152400" distB="152400"/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232" cy="74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dir="5400000" rotWithShape="0">
                            <a:srgbClr val="000000">
                              <a:alpha val="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72489F" w:rsidRDefault="00D67845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</w:pPr>
                            <w:r>
                              <w:rPr>
                                <w:sz w:val="24"/>
                                <w:szCs w:val="24"/>
                                <w:u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alt="officeArt object" style="position:absolute;margin-left:7.95pt;margin-top:103.7pt;width:465.7pt;height:587.3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" strokecolor="#499f99" strokeweight="2pt">
                <v:stroke joinstyle="round"/>
                <v:shadow on="t" color="black" opacity="0" origin=",.5" offset="0,0"/>
                <v:textbox inset="1.2699mm,1.2699mm,1.2699mm,1.2699mm">
                  <w:txbxContent>
                    <w:p w:rsidR="0072489F" w:rsidRDefault="00D67845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</w:pPr>
                      <w:r>
                        <w:rPr>
                          <w:sz w:val="24"/>
                          <w:szCs w:val="24"/>
                          <w:u w:color="000000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:rsidR="0072489F" w:rsidRPr="00CE0066" w:rsidRDefault="0072489F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5E4B42" w:rsidP="005E4B42">
      <w:pPr>
        <w:pStyle w:val="Paragrafoelenco"/>
        <w:numPr>
          <w:ilvl w:val="0"/>
          <w:numId w:val="6"/>
        </w:numPr>
        <w:rPr>
          <w:rFonts w:ascii="Open Sans Bold" w:hAnsi="Open Sans Bold"/>
          <w:sz w:val="22"/>
          <w:szCs w:val="22"/>
          <w:lang w:val="it-IT"/>
        </w:rPr>
      </w:pPr>
      <w:r w:rsidRPr="005E4B42">
        <w:rPr>
          <w:rFonts w:ascii="Open Sans Bold" w:hAnsi="Open Sans Bold"/>
          <w:sz w:val="22"/>
          <w:szCs w:val="22"/>
          <w:lang w:val="it-IT"/>
        </w:rPr>
        <w:t>Estendere / arricchire / prolungare i collegamenti Web con altri strumenti digitali</w:t>
      </w:r>
      <w:r w:rsidR="00D67845" w:rsidRPr="00CE0066">
        <w:rPr>
          <w:rFonts w:ascii="Open Sans Bold" w:hAnsi="Open Sans Bold"/>
          <w:sz w:val="22"/>
          <w:szCs w:val="22"/>
          <w:lang w:val="it-IT"/>
        </w:rPr>
        <w:t>:</w:t>
      </w:r>
    </w:p>
    <w:p w:rsidR="0072489F" w:rsidRPr="00CE0066" w:rsidRDefault="0072489F">
      <w:pPr>
        <w:pStyle w:val="Paragrafoelenco"/>
        <w:ind w:left="0"/>
        <w:rPr>
          <w:rFonts w:ascii="Open Sans Bold" w:eastAsia="Open Sans Bold" w:hAnsi="Open Sans Bold" w:cs="Open Sans Bold"/>
          <w:sz w:val="22"/>
          <w:szCs w:val="22"/>
          <w:lang w:val="it-IT"/>
        </w:rPr>
      </w:pPr>
    </w:p>
    <w:p w:rsidR="0072489F" w:rsidRPr="00CE0066" w:rsidRDefault="00D67845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r w:rsidRPr="00CE0066">
        <w:rPr>
          <w:rFonts w:ascii="Open Sans Bold" w:hAnsi="Open Sans Bold"/>
          <w:sz w:val="22"/>
          <w:szCs w:val="22"/>
        </w:rPr>
        <w:t>1.</w:t>
      </w:r>
      <w:r w:rsidRPr="00CE0066">
        <w:rPr>
          <w:rFonts w:ascii="Open Sans Bold" w:hAnsi="Open Sans Bold"/>
          <w:sz w:val="22"/>
          <w:szCs w:val="22"/>
        </w:rPr>
        <w:t xml:space="preserve"> </w:t>
      </w:r>
      <w:r w:rsidR="005E4B42">
        <w:rPr>
          <w:rFonts w:ascii="Open Sans Bold" w:hAnsi="Open Sans Bold"/>
          <w:sz w:val="22"/>
          <w:szCs w:val="22"/>
        </w:rPr>
        <w:t xml:space="preserve">Gestione dei rifiuti e riciclaggio </w:t>
      </w:r>
    </w:p>
    <w:p w:rsidR="0072489F" w:rsidRPr="00CE0066" w:rsidRDefault="00D67845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hyperlink r:id="rId33" w:history="1">
        <w:r w:rsidRPr="00CE0066">
          <w:rPr>
            <w:rStyle w:val="Lien"/>
          </w:rPr>
          <w:t>https://www.youtube.com/watch?v=4JDGFNoY-rQ</w:t>
        </w:r>
      </w:hyperlink>
    </w:p>
    <w:p w:rsidR="0072489F" w:rsidRPr="00CE0066" w:rsidRDefault="00D67845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r w:rsidRPr="00CE0066">
        <w:rPr>
          <w:rFonts w:ascii="Open Sans Bold" w:hAnsi="Open Sans Bold"/>
          <w:sz w:val="22"/>
          <w:szCs w:val="22"/>
        </w:rPr>
        <w:t>2.</w:t>
      </w:r>
      <w:r w:rsidRPr="00CE0066">
        <w:rPr>
          <w:rFonts w:ascii="Open Sans Bold" w:hAnsi="Open Sans Bold"/>
          <w:sz w:val="22"/>
          <w:szCs w:val="22"/>
        </w:rPr>
        <w:t xml:space="preserve"> </w:t>
      </w:r>
      <w:r w:rsidR="00705C2B">
        <w:rPr>
          <w:rFonts w:ascii="Open Sans Bold" w:hAnsi="Open Sans Bold"/>
          <w:sz w:val="22"/>
          <w:szCs w:val="22"/>
        </w:rPr>
        <w:t>Cosa succede davvero alla plastica che buttiamo via</w:t>
      </w:r>
      <w:r w:rsidRPr="00CE0066">
        <w:rPr>
          <w:rFonts w:ascii="Open Sans Bold" w:hAnsi="Open Sans Bold"/>
          <w:sz w:val="22"/>
          <w:szCs w:val="22"/>
        </w:rPr>
        <w:t>:</w:t>
      </w:r>
    </w:p>
    <w:p w:rsidR="0072489F" w:rsidRPr="00CE0066" w:rsidRDefault="00D67845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hyperlink r:id="rId34" w:history="1">
        <w:r w:rsidRPr="00CE0066">
          <w:rPr>
            <w:rStyle w:val="Lien"/>
          </w:rPr>
          <w:t>ht</w:t>
        </w:r>
        <w:r w:rsidRPr="00CE0066">
          <w:rPr>
            <w:rStyle w:val="Lien"/>
          </w:rPr>
          <w:t>tps://www.youtube.com/watch?v=_6xlNyWPpB8</w:t>
        </w:r>
      </w:hyperlink>
    </w:p>
    <w:p w:rsidR="0072489F" w:rsidRPr="00CE0066" w:rsidRDefault="00D67845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r w:rsidRPr="00CE0066">
        <w:rPr>
          <w:rFonts w:ascii="Open Sans Bold" w:hAnsi="Open Sans Bold"/>
          <w:sz w:val="22"/>
          <w:szCs w:val="22"/>
        </w:rPr>
        <w:t xml:space="preserve">3. </w:t>
      </w:r>
      <w:r w:rsidR="00705C2B">
        <w:rPr>
          <w:rFonts w:ascii="Open Sans Bold" w:hAnsi="Open Sans Bold"/>
          <w:sz w:val="22"/>
          <w:szCs w:val="22"/>
        </w:rPr>
        <w:t>Come tenere la plastica lontana dagli oceani</w:t>
      </w:r>
      <w:r w:rsidRPr="00CE0066">
        <w:rPr>
          <w:rFonts w:ascii="Open Sans Bold" w:hAnsi="Open Sans Bold"/>
          <w:sz w:val="22"/>
          <w:szCs w:val="22"/>
        </w:rPr>
        <w:t xml:space="preserve">? / National </w:t>
      </w:r>
      <w:proofErr w:type="spellStart"/>
      <w:r w:rsidRPr="00CE0066">
        <w:rPr>
          <w:rFonts w:ascii="Open Sans Bold" w:hAnsi="Open Sans Bold"/>
          <w:sz w:val="22"/>
          <w:szCs w:val="22"/>
        </w:rPr>
        <w:t>Geographic</w:t>
      </w:r>
      <w:proofErr w:type="spellEnd"/>
    </w:p>
    <w:p w:rsidR="0072489F" w:rsidRPr="00CE0066" w:rsidRDefault="00D67845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hyperlink r:id="rId35" w:history="1">
        <w:r w:rsidRPr="00CE0066">
          <w:rPr>
            <w:rStyle w:val="Lien"/>
          </w:rPr>
          <w:t>https://www.youtube.com/watch?v=HQTUWK7CM-Y</w:t>
        </w:r>
      </w:hyperlink>
    </w:p>
    <w:p w:rsidR="0072489F" w:rsidRPr="00CE0066" w:rsidRDefault="00D67845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r w:rsidRPr="00CE0066">
        <w:rPr>
          <w:rFonts w:ascii="Open Sans Bold" w:hAnsi="Open Sans Bold"/>
          <w:sz w:val="22"/>
          <w:szCs w:val="22"/>
        </w:rPr>
        <w:t xml:space="preserve">4. </w:t>
      </w:r>
      <w:r w:rsidR="00705C2B">
        <w:rPr>
          <w:rFonts w:ascii="Open Sans Bold" w:hAnsi="Open Sans Bold"/>
          <w:sz w:val="22"/>
          <w:szCs w:val="22"/>
        </w:rPr>
        <w:t>Non buttare i tuoi rifiuti!</w:t>
      </w:r>
      <w:r w:rsidRPr="00CE0066">
        <w:rPr>
          <w:rFonts w:ascii="Open Sans Bold" w:hAnsi="Open Sans Bold"/>
          <w:sz w:val="22"/>
          <w:szCs w:val="22"/>
        </w:rPr>
        <w:t xml:space="preserve"> </w:t>
      </w:r>
    </w:p>
    <w:p w:rsidR="0072489F" w:rsidRPr="00CE0066" w:rsidRDefault="00D67845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hyperlink r:id="rId36" w:history="1">
        <w:r w:rsidRPr="00CE0066">
          <w:rPr>
            <w:rStyle w:val="Lien"/>
          </w:rPr>
          <w:t>https://www.youtube.com/watch?v=Kr_DGf77OhM</w:t>
        </w:r>
      </w:hyperlink>
    </w:p>
    <w:p w:rsidR="0072489F" w:rsidRPr="00CE0066" w:rsidRDefault="0072489F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Default="0072489F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Default="00557C28">
      <w:pPr>
        <w:pStyle w:val="Corps"/>
        <w:ind w:left="360"/>
        <w:rPr>
          <w:rFonts w:ascii="Open Sans Bold" w:hAnsi="Open Sans Bold"/>
          <w:sz w:val="22"/>
          <w:szCs w:val="22"/>
        </w:rPr>
      </w:pPr>
    </w:p>
    <w:p w:rsidR="00557C28" w:rsidRPr="00CE0066" w:rsidRDefault="00557C28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bookmarkStart w:id="1" w:name="_GoBack"/>
      <w:bookmarkEnd w:id="1"/>
    </w:p>
    <w:p w:rsidR="0072489F" w:rsidRPr="00CE0066" w:rsidRDefault="0072489F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</w:p>
    <w:p w:rsidR="0072489F" w:rsidRPr="00CE0066" w:rsidRDefault="0072489F">
      <w:pPr>
        <w:pStyle w:val="Corps"/>
        <w:ind w:left="360"/>
      </w:pPr>
    </w:p>
    <w:p w:rsidR="0072489F" w:rsidRPr="00CE0066" w:rsidRDefault="00D67845">
      <w:pPr>
        <w:pStyle w:val="Corps"/>
        <w:tabs>
          <w:tab w:val="left" w:pos="2430"/>
        </w:tabs>
      </w:pPr>
      <w:r w:rsidRPr="00CE0066">
        <w:rPr>
          <w:rFonts w:ascii="Arial Unicode MS" w:eastAsia="Arial Unicode MS" w:hAnsi="Arial Unicode MS" w:cs="Arial Unicode MS"/>
          <w:sz w:val="22"/>
          <w:szCs w:val="22"/>
        </w:rPr>
        <w:tab/>
      </w:r>
    </w:p>
    <w:p w:rsidR="0072489F" w:rsidRPr="00CE0066" w:rsidRDefault="00D67845">
      <w:pPr>
        <w:pStyle w:val="Pidipagina"/>
        <w:jc w:val="both"/>
        <w:rPr>
          <w:lang w:val="it-IT"/>
        </w:rPr>
      </w:pPr>
      <w:r w:rsidRPr="00CE0066">
        <w:rPr>
          <w:sz w:val="20"/>
          <w:szCs w:val="20"/>
          <w:lang w:val="it-IT"/>
        </w:rPr>
        <w:drawing>
          <wp:inline distT="0" distB="0" distL="0" distR="0" wp14:anchorId="50636F64" wp14:editId="11B5409F">
            <wp:extent cx="990599" cy="213978"/>
            <wp:effectExtent l="0" t="0" r="0" b="0"/>
            <wp:docPr id="107374185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3" descr="Picture 3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1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E0066">
        <w:rPr>
          <w:sz w:val="20"/>
          <w:szCs w:val="20"/>
          <w:lang w:val="it-IT"/>
        </w:rPr>
        <w:t xml:space="preserve"> </w:t>
      </w:r>
      <w:r w:rsidR="00557C28" w:rsidRPr="00E8669E">
        <w:rPr>
          <w:rFonts w:ascii="Open Sans" w:eastAsia="Open Sans" w:hAnsi="Open Sans" w:cs="Open Sans"/>
          <w:sz w:val="16"/>
          <w:szCs w:val="16"/>
          <w:lang w:val="it-IT"/>
        </w:rPr>
        <w:t>Questo progetto n. 2017-1-FR01-KA201-037433 è stato finanziato con il sostegno della Commissione europea. Questa pubblicazione riflette solo le opinioni dell'autore e la Commissione non può essere ritenuta responsabile per qua</w:t>
      </w:r>
      <w:r w:rsidR="00557C28" w:rsidRPr="00E8669E">
        <w:rPr>
          <w:rFonts w:ascii="Open Sans" w:eastAsia="Open Sans" w:hAnsi="Open Sans" w:cs="Open Sans"/>
          <w:sz w:val="16"/>
          <w:szCs w:val="16"/>
          <w:lang w:val="it-IT"/>
        </w:rPr>
        <w:t>l</w:t>
      </w:r>
      <w:r w:rsidR="00557C28" w:rsidRPr="00E8669E">
        <w:rPr>
          <w:rFonts w:ascii="Open Sans" w:eastAsia="Open Sans" w:hAnsi="Open Sans" w:cs="Open Sans"/>
          <w:sz w:val="16"/>
          <w:szCs w:val="16"/>
          <w:lang w:val="it-IT"/>
        </w:rPr>
        <w:t>siasi uso che possa essere fatto delle informazioni in essa contenute.</w:t>
      </w:r>
    </w:p>
    <w:sectPr w:rsidR="0072489F" w:rsidRPr="00CE0066">
      <w:headerReference w:type="default" r:id="rId38"/>
      <w:footerReference w:type="default" r:id="rId39"/>
      <w:pgSz w:w="11900" w:h="16840"/>
      <w:pgMar w:top="1134" w:right="1134" w:bottom="1134" w:left="1134" w:header="62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845" w:rsidRDefault="00D67845">
      <w:r>
        <w:separator/>
      </w:r>
    </w:p>
  </w:endnote>
  <w:endnote w:type="continuationSeparator" w:id="0">
    <w:p w:rsidR="00D67845" w:rsidRDefault="00D67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Bold">
    <w:panose1 w:val="020B0806030504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 Sans Regula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gnPainter-HouseScrip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89F" w:rsidRDefault="0072489F">
    <w:pPr>
      <w:pStyle w:val="Pidipagina"/>
      <w:jc w:val="both"/>
    </w:pPr>
  </w:p>
  <w:p w:rsidR="0072489F" w:rsidRDefault="004E37AD">
    <w:pPr>
      <w:pStyle w:val="Pidipagina"/>
      <w:jc w:val="center"/>
    </w:pPr>
    <w:proofErr w:type="spellStart"/>
    <w:r>
      <w:rPr>
        <w:i/>
        <w:iCs/>
        <w:lang w:val="fr-FR"/>
      </w:rPr>
      <w:t>Puoi</w:t>
    </w:r>
    <w:proofErr w:type="spellEnd"/>
    <w:r>
      <w:rPr>
        <w:i/>
        <w:iCs/>
        <w:lang w:val="fr-FR"/>
      </w:rPr>
      <w:t xml:space="preserve"> </w:t>
    </w:r>
    <w:proofErr w:type="spellStart"/>
    <w:r>
      <w:rPr>
        <w:i/>
        <w:iCs/>
        <w:lang w:val="fr-FR"/>
      </w:rPr>
      <w:t>trovare</w:t>
    </w:r>
    <w:proofErr w:type="spellEnd"/>
    <w:r>
      <w:rPr>
        <w:i/>
        <w:iCs/>
        <w:lang w:val="fr-FR"/>
      </w:rPr>
      <w:t xml:space="preserve"> </w:t>
    </w:r>
    <w:proofErr w:type="spellStart"/>
    <w:r>
      <w:rPr>
        <w:i/>
        <w:iCs/>
        <w:lang w:val="fr-FR"/>
      </w:rPr>
      <w:t>altre</w:t>
    </w:r>
    <w:proofErr w:type="spellEnd"/>
    <w:r>
      <w:rPr>
        <w:i/>
        <w:iCs/>
        <w:lang w:val="fr-FR"/>
      </w:rPr>
      <w:t xml:space="preserve"> </w:t>
    </w:r>
    <w:proofErr w:type="spellStart"/>
    <w:r>
      <w:rPr>
        <w:i/>
        <w:iCs/>
        <w:lang w:val="fr-FR"/>
      </w:rPr>
      <w:t>risorse</w:t>
    </w:r>
    <w:proofErr w:type="spellEnd"/>
    <w:r>
      <w:rPr>
        <w:i/>
        <w:iCs/>
        <w:lang w:val="fr-FR"/>
      </w:rPr>
      <w:t xml:space="preserve"> su</w:t>
    </w:r>
    <w:r w:rsidR="00D67845">
      <w:rPr>
        <w:i/>
        <w:iCs/>
        <w:lang w:val="fr-FR"/>
      </w:rPr>
      <w:t xml:space="preserve">: </w:t>
    </w:r>
    <w:hyperlink r:id="rId1" w:history="1">
      <w:r w:rsidR="00D67845">
        <w:rPr>
          <w:rStyle w:val="Hyperlink0"/>
        </w:rPr>
        <w:t>www.opensign.eu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845" w:rsidRDefault="00D67845">
      <w:r>
        <w:separator/>
      </w:r>
    </w:p>
  </w:footnote>
  <w:footnote w:type="continuationSeparator" w:id="0">
    <w:p w:rsidR="00D67845" w:rsidRDefault="00D678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89F" w:rsidRDefault="00D67845">
    <w:pPr>
      <w:pStyle w:val="Intestazione"/>
      <w:jc w:val="center"/>
      <w:rPr>
        <w:b/>
        <w:bCs/>
        <w:i/>
        <w:iCs/>
      </w:rPr>
    </w:pPr>
    <w:r>
      <w:rPr>
        <w:noProof/>
        <w:lang w:val="it-IT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72489F" w:rsidRDefault="00D67845">
    <w:pPr>
      <w:pStyle w:val="Intestazione"/>
      <w:jc w:val="center"/>
    </w:pPr>
    <w:r>
      <w:rPr>
        <w:b/>
        <w:bCs/>
        <w:i/>
        <w:iCs/>
      </w:rPr>
      <w:t>2017-1-FR01-KA201-037433</w:t>
    </w:r>
    <w:r>
      <w:t xml:space="preserve"> </w:t>
    </w:r>
  </w:p>
  <w:p w:rsidR="0072489F" w:rsidRDefault="0072489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3591"/>
    <w:multiLevelType w:val="hybridMultilevel"/>
    <w:tmpl w:val="F0B629EE"/>
    <w:numStyleLink w:val="Style1import"/>
  </w:abstractNum>
  <w:abstractNum w:abstractNumId="1">
    <w:nsid w:val="14815060"/>
    <w:multiLevelType w:val="hybridMultilevel"/>
    <w:tmpl w:val="872E7EBA"/>
    <w:numStyleLink w:val="Puces"/>
  </w:abstractNum>
  <w:abstractNum w:abstractNumId="2">
    <w:nsid w:val="16DE04CA"/>
    <w:multiLevelType w:val="hybridMultilevel"/>
    <w:tmpl w:val="B94068B2"/>
    <w:styleLink w:val="Style2import"/>
    <w:lvl w:ilvl="0" w:tplc="02DC323E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30F68A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F0F060">
      <w:start w:val="1"/>
      <w:numFmt w:val="lowerRoman"/>
      <w:lvlText w:val="%3."/>
      <w:lvlJc w:val="left"/>
      <w:pPr>
        <w:ind w:left="216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860D4C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288764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7400AC">
      <w:start w:val="1"/>
      <w:numFmt w:val="lowerRoman"/>
      <w:lvlText w:val="%6."/>
      <w:lvlJc w:val="left"/>
      <w:pPr>
        <w:ind w:left="432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0651D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6A050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7EDE5A">
      <w:start w:val="1"/>
      <w:numFmt w:val="lowerRoman"/>
      <w:lvlText w:val="%9."/>
      <w:lvlJc w:val="left"/>
      <w:pPr>
        <w:ind w:left="648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2447D2D"/>
    <w:multiLevelType w:val="hybridMultilevel"/>
    <w:tmpl w:val="F0B629EE"/>
    <w:styleLink w:val="Style1import"/>
    <w:lvl w:ilvl="0" w:tplc="F4805A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76363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6A3E8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B0F3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F6A35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1413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DEE7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70B64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0C42A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76026CA2"/>
    <w:multiLevelType w:val="hybridMultilevel"/>
    <w:tmpl w:val="B94068B2"/>
    <w:numStyleLink w:val="Style2import"/>
  </w:abstractNum>
  <w:abstractNum w:abstractNumId="5">
    <w:nsid w:val="79451A47"/>
    <w:multiLevelType w:val="hybridMultilevel"/>
    <w:tmpl w:val="872E7EBA"/>
    <w:styleLink w:val="Puces"/>
    <w:lvl w:ilvl="0" w:tplc="19E6EBB8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1E46E2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405428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18F8EA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86F556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F80DF0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74CB14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F8FBC2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C832C4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B111BF2"/>
    <w:multiLevelType w:val="hybridMultilevel"/>
    <w:tmpl w:val="A31AAE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4357A8"/>
    <w:multiLevelType w:val="hybridMultilevel"/>
    <w:tmpl w:val="E2CC6D88"/>
    <w:lvl w:ilvl="0" w:tplc="BF7A5720">
      <w:numFmt w:val="bullet"/>
      <w:lvlText w:val="·"/>
      <w:lvlJc w:val="left"/>
      <w:pPr>
        <w:ind w:left="720" w:hanging="360"/>
      </w:pPr>
      <w:rPr>
        <w:rFonts w:ascii="Open Sans Bold" w:eastAsia="Times New Roman" w:hAnsi="Open Sans 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2489F"/>
    <w:rsid w:val="00291F13"/>
    <w:rsid w:val="004802CB"/>
    <w:rsid w:val="004E37AD"/>
    <w:rsid w:val="00557C28"/>
    <w:rsid w:val="005E4B42"/>
    <w:rsid w:val="00705C2B"/>
    <w:rsid w:val="0072489F"/>
    <w:rsid w:val="00AF0E6A"/>
    <w:rsid w:val="00CE0066"/>
    <w:rsid w:val="00D67845"/>
    <w:rsid w:val="00E6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s-IN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Pidipagina">
    <w:name w:val="footer"/>
    <w:pPr>
      <w:tabs>
        <w:tab w:val="center" w:pos="4513"/>
        <w:tab w:val="right" w:pos="9026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Lien">
    <w:name w:val="Lien"/>
    <w:rPr>
      <w:color w:val="0000FF"/>
      <w:u w:val="single" w:color="0000FF"/>
    </w:rPr>
  </w:style>
  <w:style w:type="character" w:customStyle="1" w:styleId="Hyperlink0">
    <w:name w:val="Hyperlink.0"/>
    <w:basedOn w:val="Lien"/>
    <w:rPr>
      <w:rFonts w:ascii="Times New Roman" w:eastAsia="Times New Roman" w:hAnsi="Times New Roman" w:cs="Times New Roman"/>
      <w:i/>
      <w:iCs/>
      <w:color w:val="0000FF"/>
      <w:u w:val="single" w:color="0000FF"/>
    </w:rPr>
  </w:style>
  <w:style w:type="paragraph" w:customStyle="1" w:styleId="Corps">
    <w:name w:val="Corps"/>
    <w:rPr>
      <w:rFonts w:eastAsia="Times New Roman"/>
      <w:color w:val="000000"/>
      <w:sz w:val="24"/>
      <w:szCs w:val="24"/>
      <w:u w:color="000000"/>
    </w:rPr>
  </w:style>
  <w:style w:type="paragraph" w:styleId="Didascalia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fr-FR"/>
    </w:rPr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Puces">
    <w:name w:val="Puces"/>
    <w:pPr>
      <w:numPr>
        <w:numId w:val="3"/>
      </w:numPr>
    </w:pPr>
  </w:style>
  <w:style w:type="paragraph" w:customStyle="1" w:styleId="Label">
    <w:name w:val="Label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fr-FR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Style2import">
    <w:name w:val="Style 2 importé"/>
    <w:pPr>
      <w:numPr>
        <w:numId w:val="5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0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066"/>
    <w:rPr>
      <w:rFonts w:ascii="Tahoma" w:hAnsi="Tahoma" w:cs="Tahoma"/>
      <w:sz w:val="16"/>
      <w:szCs w:val="16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s-IN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Pidipagina">
    <w:name w:val="footer"/>
    <w:pPr>
      <w:tabs>
        <w:tab w:val="center" w:pos="4513"/>
        <w:tab w:val="right" w:pos="9026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Lien">
    <w:name w:val="Lien"/>
    <w:rPr>
      <w:color w:val="0000FF"/>
      <w:u w:val="single" w:color="0000FF"/>
    </w:rPr>
  </w:style>
  <w:style w:type="character" w:customStyle="1" w:styleId="Hyperlink0">
    <w:name w:val="Hyperlink.0"/>
    <w:basedOn w:val="Lien"/>
    <w:rPr>
      <w:rFonts w:ascii="Times New Roman" w:eastAsia="Times New Roman" w:hAnsi="Times New Roman" w:cs="Times New Roman"/>
      <w:i/>
      <w:iCs/>
      <w:color w:val="0000FF"/>
      <w:u w:val="single" w:color="0000FF"/>
    </w:rPr>
  </w:style>
  <w:style w:type="paragraph" w:customStyle="1" w:styleId="Corps">
    <w:name w:val="Corps"/>
    <w:rPr>
      <w:rFonts w:eastAsia="Times New Roman"/>
      <w:color w:val="000000"/>
      <w:sz w:val="24"/>
      <w:szCs w:val="24"/>
      <w:u w:color="000000"/>
    </w:rPr>
  </w:style>
  <w:style w:type="paragraph" w:styleId="Didascalia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fr-FR"/>
    </w:rPr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Puces">
    <w:name w:val="Puces"/>
    <w:pPr>
      <w:numPr>
        <w:numId w:val="3"/>
      </w:numPr>
    </w:pPr>
  </w:style>
  <w:style w:type="paragraph" w:customStyle="1" w:styleId="Label">
    <w:name w:val="Label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fr-FR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Style2import">
    <w:name w:val="Style 2 importé"/>
    <w:pPr>
      <w:numPr>
        <w:numId w:val="5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0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066"/>
    <w:rPr>
      <w:rFonts w:ascii="Tahoma" w:hAnsi="Tahoma" w:cs="Tahoma"/>
      <w:sz w:val="16"/>
      <w:szCs w:val="16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-lex.europa.eu/legal-content/EN/TXT/?uri=uriserv%3AOJ.C_.2018.189.01.0001.01.ENG&amp;toc=OJ%3AC%3A2018%3A189%3ATO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_6xlNyWPpB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4JDGFNoY-rQ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youtube.com/watch?v=Kr_DGf77Oh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www.youtube.com/watch?v=HQTUWK7CM-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pensign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lastModifiedBy>Carolina</cp:lastModifiedBy>
  <cp:revision>8</cp:revision>
  <cp:lastPrinted>2019-12-20T15:35:00Z</cp:lastPrinted>
  <dcterms:created xsi:type="dcterms:W3CDTF">2019-12-20T12:04:00Z</dcterms:created>
  <dcterms:modified xsi:type="dcterms:W3CDTF">2019-12-20T15:35:00Z</dcterms:modified>
</cp:coreProperties>
</file>