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8AB8A" w14:textId="77777777" w:rsidR="006E5848" w:rsidRDefault="006E5848">
      <w:pPr>
        <w:jc w:val="center"/>
        <w:rPr>
          <w:rFonts w:ascii="Open Sans" w:eastAsia="Open Sans" w:hAnsi="Open Sans" w:cs="Open Sans"/>
          <w:b/>
          <w:i/>
          <w:color w:val="366091"/>
        </w:rPr>
      </w:pPr>
    </w:p>
    <w:p w14:paraId="7BF98001" w14:textId="77777777" w:rsidR="006E5848" w:rsidRDefault="00A61459">
      <w:pPr>
        <w:jc w:val="center"/>
        <w:rPr>
          <w:rFonts w:ascii="Open Sans" w:eastAsia="Open Sans" w:hAnsi="Open Sans" w:cs="Open Sans"/>
          <w:b/>
          <w:i/>
          <w:color w:val="366091"/>
        </w:rPr>
      </w:pPr>
      <w:r>
        <w:rPr>
          <w:rFonts w:ascii="Open Sans" w:eastAsia="Open Sans" w:hAnsi="Open Sans" w:cs="Open Sans"/>
          <w:b/>
          <w:i/>
          <w:color w:val="366091"/>
        </w:rPr>
        <w:t xml:space="preserve">VIDÉO </w:t>
      </w:r>
      <w:proofErr w:type="gramStart"/>
      <w:r>
        <w:rPr>
          <w:rFonts w:ascii="Open Sans" w:eastAsia="Open Sans" w:hAnsi="Open Sans" w:cs="Open Sans"/>
          <w:b/>
          <w:i/>
          <w:color w:val="366091"/>
        </w:rPr>
        <w:t>THÉMATIQUE :</w:t>
      </w:r>
      <w:proofErr w:type="gramEnd"/>
      <w:r>
        <w:rPr>
          <w:rFonts w:ascii="Open Sans" w:eastAsia="Open Sans" w:hAnsi="Open Sans" w:cs="Open Sans"/>
          <w:b/>
          <w:i/>
          <w:color w:val="366091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color w:val="366091"/>
        </w:rPr>
        <w:t>Petits</w:t>
      </w:r>
      <w:proofErr w:type="spellEnd"/>
      <w:r>
        <w:rPr>
          <w:rFonts w:ascii="Open Sans" w:eastAsia="Open Sans" w:hAnsi="Open Sans" w:cs="Open Sans"/>
          <w:b/>
          <w:i/>
          <w:color w:val="366091"/>
        </w:rPr>
        <w:t xml:space="preserve"> et </w:t>
      </w:r>
      <w:proofErr w:type="spellStart"/>
      <w:r>
        <w:rPr>
          <w:rFonts w:ascii="Open Sans" w:eastAsia="Open Sans" w:hAnsi="Open Sans" w:cs="Open Sans"/>
          <w:b/>
          <w:i/>
          <w:color w:val="366091"/>
        </w:rPr>
        <w:t>grands</w:t>
      </w:r>
      <w:proofErr w:type="spellEnd"/>
      <w:r>
        <w:rPr>
          <w:rFonts w:ascii="Open Sans" w:eastAsia="Open Sans" w:hAnsi="Open Sans" w:cs="Open Sans"/>
          <w:b/>
          <w:i/>
          <w:color w:val="366091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color w:val="366091"/>
        </w:rPr>
        <w:t>poissons</w:t>
      </w:r>
      <w:proofErr w:type="spellEnd"/>
    </w:p>
    <w:p w14:paraId="2DB0B362" w14:textId="77777777" w:rsidR="006E5848" w:rsidRDefault="00A61459">
      <w:pPr>
        <w:jc w:val="center"/>
        <w:rPr>
          <w:rFonts w:ascii="Open Sans" w:eastAsia="Open Sans" w:hAnsi="Open Sans" w:cs="Open Sans"/>
          <w:b/>
          <w:i/>
          <w:color w:val="366091"/>
        </w:rPr>
      </w:pPr>
      <w:hyperlink r:id="rId8">
        <w:r>
          <w:rPr>
            <w:rFonts w:ascii="Open Sans" w:eastAsia="Open Sans" w:hAnsi="Open Sans" w:cs="Open Sans"/>
            <w:b/>
            <w:i/>
            <w:color w:val="1155CC"/>
            <w:u w:val="single"/>
          </w:rPr>
          <w:t>http://opensign.eu/fr/thematic_topics/58</w:t>
        </w:r>
      </w:hyperlink>
    </w:p>
    <w:p w14:paraId="6EDE6FC5" w14:textId="77777777" w:rsidR="006E5848" w:rsidRDefault="006E5848">
      <w:pPr>
        <w:rPr>
          <w:rFonts w:ascii="Cabin" w:eastAsia="Cabin" w:hAnsi="Cabin" w:cs="Cabin"/>
          <w:b/>
          <w:color w:val="1155CC"/>
          <w:u w:val="single"/>
        </w:rPr>
      </w:pPr>
    </w:p>
    <w:p w14:paraId="6672C91B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Classe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d’âge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6 à 10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ans</w:t>
      </w:r>
      <w:proofErr w:type="spellEnd"/>
    </w:p>
    <w:p w14:paraId="5C9A0A6A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1C8E7D25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Auteur :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Média’Pi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!</w:t>
      </w:r>
      <w:hyperlink r:id="rId9">
        <w:r>
          <w:rPr>
            <w:rFonts w:ascii="Open Sans" w:eastAsia="Open Sans" w:hAnsi="Open Sans" w:cs="Open Sans"/>
            <w:b/>
            <w:i/>
            <w:sz w:val="22"/>
            <w:szCs w:val="22"/>
          </w:rPr>
          <w:t xml:space="preserve"> </w:t>
        </w:r>
      </w:hyperlink>
      <w:hyperlink r:id="rId10">
        <w:r>
          <w:rPr>
            <w:rFonts w:ascii="Open Sans" w:eastAsia="Open Sans" w:hAnsi="Open Sans" w:cs="Open Sans"/>
            <w:b/>
            <w:i/>
            <w:color w:val="1155CC"/>
            <w:sz w:val="22"/>
            <w:szCs w:val="22"/>
            <w:u w:val="single"/>
          </w:rPr>
          <w:t>www.media-pi.fr</w:t>
        </w:r>
      </w:hyperlink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</w:p>
    <w:p w14:paraId="2163B8DA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9B756D2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Compétences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r>
        <w:rPr>
          <w:rFonts w:ascii="Open Sans" w:eastAsia="Open Sans" w:hAnsi="Open Sans" w:cs="Open Sans"/>
          <w:b/>
          <w:i/>
          <w:sz w:val="22"/>
          <w:szCs w:val="22"/>
        </w:rPr>
        <w:t>:</w:t>
      </w:r>
      <w:proofErr w:type="gramEnd"/>
    </w:p>
    <w:p w14:paraId="598A5EAD" w14:textId="77777777" w:rsidR="006E5848" w:rsidRDefault="00A61459">
      <w:pPr>
        <w:numPr>
          <w:ilvl w:val="0"/>
          <w:numId w:val="2"/>
        </w:num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Savoir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nommer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sens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la langue des </w:t>
      </w:r>
      <w:proofErr w:type="spellStart"/>
      <w:proofErr w:type="gramStart"/>
      <w:r>
        <w:rPr>
          <w:rFonts w:ascii="Open Sans" w:eastAsia="Open Sans" w:hAnsi="Open Sans" w:cs="Open Sans"/>
          <w:b/>
          <w:i/>
          <w:sz w:val="22"/>
          <w:szCs w:val="22"/>
        </w:rPr>
        <w:t>signes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:</w:t>
      </w:r>
      <w:proofErr w:type="gram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notamment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la configuration des mains,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l’expression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du visage et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mouvement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mains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dans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l’espace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</w:t>
      </w:r>
    </w:p>
    <w:p w14:paraId="2C5EE904" w14:textId="77777777" w:rsidR="006E5848" w:rsidRDefault="00A61459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Savoir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reproduire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histoire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ou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ajoutant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description.</w:t>
      </w:r>
    </w:p>
    <w:p w14:paraId="501E13F2" w14:textId="77777777" w:rsidR="006E5848" w:rsidRDefault="00A61459">
      <w:pPr>
        <w:numPr>
          <w:ilvl w:val="0"/>
          <w:numId w:val="4"/>
        </w:num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Savoir se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laisser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emporter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dans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chansons en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signes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</w:t>
      </w:r>
    </w:p>
    <w:p w14:paraId="2CF00E6C" w14:textId="77777777" w:rsidR="006E5848" w:rsidRDefault="00A61459"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Compétences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relatives aux </w:t>
      </w: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programmes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européens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:</w:t>
      </w:r>
      <w:proofErr w:type="gramEnd"/>
    </w:p>
    <w:p w14:paraId="1066011B" w14:textId="77777777" w:rsidR="006E5848" w:rsidRDefault="00A61459">
      <w:pPr>
        <w:rPr>
          <w:rFonts w:ascii="Open Sans" w:eastAsia="Open Sans" w:hAnsi="Open Sans" w:cs="Open Sans"/>
          <w:b/>
          <w:i/>
          <w:color w:val="1155CC"/>
          <w:sz w:val="22"/>
          <w:szCs w:val="22"/>
          <w:u w:val="single"/>
        </w:rPr>
      </w:pPr>
      <w:hyperlink r:id="rId11">
        <w:r>
          <w:rPr>
            <w:rFonts w:ascii="Open Sans" w:eastAsia="Open Sans" w:hAnsi="Open Sans" w:cs="Open Sans"/>
            <w:b/>
            <w:i/>
            <w:color w:val="1155CC"/>
            <w:sz w:val="22"/>
            <w:szCs w:val="22"/>
            <w:u w:val="single"/>
          </w:rPr>
          <w:t>http://eur-lex.europa.eu/legal-content/FR/TXT/?uri=LEGISSUM%3Ac11090</w:t>
        </w:r>
      </w:hyperlink>
    </w:p>
    <w:p w14:paraId="3445214E" w14:textId="77777777" w:rsidR="006E5848" w:rsidRDefault="006E5848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5B1B8586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Évaluation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formative :</w:t>
      </w:r>
      <w:proofErr w:type="gramEnd"/>
    </w:p>
    <w:p w14:paraId="49DE5DDD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Repérer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physiques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l’objet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qui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définissent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son nom. </w:t>
      </w:r>
    </w:p>
    <w:p w14:paraId="72C3CE9C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Identifier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différentes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configurations des mains.</w:t>
      </w:r>
    </w:p>
    <w:p w14:paraId="5CDA2304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Donner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exemples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d’autres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objets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la 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vie courante qui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utilise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mêmes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configurations des mains. </w:t>
      </w:r>
    </w:p>
    <w:p w14:paraId="377E4378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Préciser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sens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comme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rythme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la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vitesse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l’amplitude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du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signe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</w:t>
      </w:r>
    </w:p>
    <w:p w14:paraId="01EF2578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Expliquer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différentes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expressions du visage pendant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différentes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histoires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</w:t>
      </w:r>
    </w:p>
    <w:p w14:paraId="4E7D1C06" w14:textId="77777777" w:rsidR="006E5848" w:rsidRDefault="00A61459">
      <w:pPr>
        <w:numPr>
          <w:ilvl w:val="0"/>
          <w:numId w:val="1"/>
        </w:num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Identifier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différentes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rel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ations entre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poissons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mouvements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qui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illustrent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gramStart"/>
      <w:r>
        <w:rPr>
          <w:rFonts w:ascii="Open Sans" w:eastAsia="Open Sans" w:hAnsi="Open Sans" w:cs="Open Sans"/>
          <w:b/>
          <w:i/>
          <w:sz w:val="22"/>
          <w:szCs w:val="22"/>
        </w:rPr>
        <w:t>situations :</w:t>
      </w:r>
      <w:proofErr w:type="gram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balade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entre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amis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course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poursuite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fuite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...</w:t>
      </w:r>
    </w:p>
    <w:p w14:paraId="30A8EB33" w14:textId="77777777" w:rsidR="006E5848" w:rsidRDefault="00A61459">
      <w:pPr>
        <w:numPr>
          <w:ilvl w:val="0"/>
          <w:numId w:val="1"/>
        </w:numPr>
        <w:spacing w:after="240"/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Reproduire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changements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eastAsia="Open Sans" w:hAnsi="Open Sans" w:cs="Open Sans"/>
          <w:b/>
          <w:i/>
          <w:sz w:val="22"/>
          <w:szCs w:val="22"/>
        </w:rPr>
        <w:t>rythmes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:</w:t>
      </w:r>
      <w:proofErr w:type="gram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lent/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rapide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taille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: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gros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/petit.</w:t>
      </w:r>
    </w:p>
    <w:p w14:paraId="5B53C5EA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Évaluation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sommative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</w:p>
    <w:p w14:paraId="37DC794D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Etre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capable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d’inventer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son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propre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poème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utilisant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seule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gramStart"/>
      <w:r>
        <w:rPr>
          <w:rFonts w:ascii="Open Sans" w:eastAsia="Open Sans" w:hAnsi="Open Sans" w:cs="Open Sans"/>
          <w:b/>
          <w:i/>
          <w:sz w:val="22"/>
          <w:szCs w:val="22"/>
        </w:rPr>
        <w:t>configuration :</w:t>
      </w:r>
      <w:proofErr w:type="gram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pourquoi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pas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celle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son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prénom-signe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. </w:t>
      </w:r>
    </w:p>
    <w:p w14:paraId="202649E7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77EDEEF8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Vocabulaires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spécifiques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/ mots-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clés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</w:p>
    <w:p w14:paraId="7DF587F1" w14:textId="77777777" w:rsidR="006E5848" w:rsidRDefault="00A61459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Poisson,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nager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bateau,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hameçon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promenade, course,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fuite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configuration des mains, expression 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du visage,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espace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mouvement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rythme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. </w:t>
      </w:r>
    </w:p>
    <w:p w14:paraId="4F6D1F76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285CD5E6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Courte description de la progression </w:t>
      </w: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pédagogique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/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scénario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</w:p>
    <w:p w14:paraId="0C869ED7" w14:textId="77777777" w:rsidR="006E5848" w:rsidRDefault="00A61459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Regarder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vidéo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dans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sa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totalité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sans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marquer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d’arrêt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noter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signes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que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élèves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remarquent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refont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pendant la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vidéo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.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Interroger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élèves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su</w:t>
      </w:r>
      <w:r>
        <w:rPr>
          <w:rFonts w:ascii="Open Sans" w:eastAsia="Open Sans" w:hAnsi="Open Sans" w:cs="Open Sans"/>
          <w:b/>
          <w:i/>
          <w:sz w:val="22"/>
          <w:szCs w:val="22"/>
        </w:rPr>
        <w:t>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contexte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personnages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les situations et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émotions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que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cette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histoire procure. </w:t>
      </w:r>
    </w:p>
    <w:p w14:paraId="2388601F" w14:textId="77777777" w:rsidR="006E5848" w:rsidRDefault="00A61459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Regarder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seconde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fois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vidéo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entrecoupant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extraits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par des séances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d’échanges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. Inviter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enfants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à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reproduire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parfaitement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l’extrait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puis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d’ajouter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lastRenderedPageBreak/>
        <w:t>descriptifs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ou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narratifs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inventer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la suite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l’histoire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que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préféré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avec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contrainte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configuration.</w:t>
      </w:r>
    </w:p>
    <w:p w14:paraId="41DC39B6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389EDAA7" w14:textId="77777777" w:rsidR="006E5848" w:rsidRDefault="006E5848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413702D9" w14:textId="77777777" w:rsidR="006E5848" w:rsidRDefault="006E5848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767511ED" w14:textId="77777777" w:rsidR="006E5848" w:rsidRDefault="006E5848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043D9BCD" w14:textId="77777777" w:rsidR="006E5848" w:rsidRDefault="006E5848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4A8EADC3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Matériel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nécessaire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</w:p>
    <w:p w14:paraId="5EACE4B6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Un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ordinateur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connexion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internet.</w:t>
      </w:r>
    </w:p>
    <w:p w14:paraId="29CEEFE9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2D696AA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7D5EA323" w14:textId="77777777" w:rsidR="006E5848" w:rsidRDefault="00A61459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Focus </w:t>
      </w:r>
      <w:proofErr w:type="spell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autour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de la langue des </w:t>
      </w:r>
      <w:proofErr w:type="spellStart"/>
      <w:proofErr w:type="gramStart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>signes</w:t>
      </w:r>
      <w:proofErr w:type="spell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:</w:t>
      </w:r>
      <w:proofErr w:type="gramEnd"/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</w:p>
    <w:p w14:paraId="32A57C70" w14:textId="77777777" w:rsidR="006E5848" w:rsidRDefault="00A61459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La reprise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histoires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des chansons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induit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une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précision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dans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réalisation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gestes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les </w:t>
      </w:r>
      <w:r>
        <w:rPr>
          <w:rFonts w:ascii="Open Sans" w:eastAsia="Open Sans" w:hAnsi="Open Sans" w:cs="Open Sans"/>
          <w:b/>
          <w:i/>
          <w:sz w:val="22"/>
          <w:szCs w:val="22"/>
        </w:rPr>
        <w:t xml:space="preserve">regards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ou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expressions qui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participent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à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l’expression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. En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faisant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varier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l’amplitude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mouvements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on se rend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compte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que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c’est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tout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sens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l’histoire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qui change. </w:t>
      </w:r>
    </w:p>
    <w:p w14:paraId="11A3B5DF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5084F60A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17DFC928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7F34D01B" w14:textId="77777777" w:rsidR="006E5848" w:rsidRDefault="006E5848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28208E13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3F748E5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40B43270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5BFFC3D5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7E08B7B7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br w:type="page"/>
      </w:r>
    </w:p>
    <w:p w14:paraId="2F7CD28E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62A65ACA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I.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Vocabulaire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, </w:t>
      </w:r>
      <w:proofErr w:type="spellStart"/>
      <w:proofErr w:type="gramStart"/>
      <w:r>
        <w:rPr>
          <w:rFonts w:ascii="Open Sans" w:eastAsia="Open Sans" w:hAnsi="Open Sans" w:cs="Open Sans"/>
          <w:b/>
          <w:i/>
          <w:sz w:val="22"/>
          <w:szCs w:val="22"/>
        </w:rPr>
        <w:t>exercices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:</w:t>
      </w:r>
      <w:proofErr w:type="gramEnd"/>
    </w:p>
    <w:p w14:paraId="22F5E2FB" w14:textId="77777777" w:rsidR="006E5848" w:rsidRDefault="006E5848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4E118ABA" w14:textId="77777777" w:rsidR="006E5848" w:rsidRDefault="00A61459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1.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Repère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différences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entre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singulier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et le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pluriel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.</w:t>
      </w:r>
    </w:p>
    <w:p w14:paraId="1203EFB8" w14:textId="77777777" w:rsidR="006E5848" w:rsidRDefault="00A61459">
      <w:pPr>
        <w:tabs>
          <w:tab w:val="center" w:pos="4513"/>
          <w:tab w:val="right" w:pos="9026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fr-FR" w:eastAsia="fr-FR"/>
        </w:rPr>
        <w:drawing>
          <wp:inline distT="114300" distB="114300" distL="114300" distR="114300" wp14:anchorId="5F30A215" wp14:editId="67C6FB09">
            <wp:extent cx="6207869" cy="6697027"/>
            <wp:effectExtent l="0" t="0" r="0" b="0"/>
            <wp:docPr id="20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23619"/>
                    <a:stretch>
                      <a:fillRect/>
                    </a:stretch>
                  </pic:blipFill>
                  <pic:spPr>
                    <a:xfrm>
                      <a:off x="0" y="0"/>
                      <a:ext cx="6207869" cy="6697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019C5" w14:textId="77777777" w:rsidR="006E5848" w:rsidRDefault="006E5848">
      <w:pPr>
        <w:rPr>
          <w:rFonts w:ascii="Open Sans" w:eastAsia="Open Sans" w:hAnsi="Open Sans" w:cs="Open Sans"/>
          <w:b/>
          <w:sz w:val="22"/>
          <w:szCs w:val="22"/>
        </w:rPr>
      </w:pPr>
    </w:p>
    <w:p w14:paraId="50B96FAF" w14:textId="77777777" w:rsidR="006E5848" w:rsidRDefault="006E5848">
      <w:pPr>
        <w:rPr>
          <w:rFonts w:ascii="Open Sans" w:eastAsia="Open Sans" w:hAnsi="Open Sans" w:cs="Open Sans"/>
          <w:b/>
          <w:sz w:val="22"/>
          <w:szCs w:val="22"/>
        </w:rPr>
      </w:pPr>
    </w:p>
    <w:p w14:paraId="74FE7399" w14:textId="77777777" w:rsidR="006E5848" w:rsidRDefault="006E5848">
      <w:pPr>
        <w:rPr>
          <w:rFonts w:ascii="Open Sans" w:eastAsia="Open Sans" w:hAnsi="Open Sans" w:cs="Open Sans"/>
          <w:b/>
          <w:sz w:val="22"/>
          <w:szCs w:val="22"/>
        </w:rPr>
      </w:pPr>
    </w:p>
    <w:p w14:paraId="60A5AB6B" w14:textId="77777777" w:rsidR="006E5848" w:rsidRDefault="006E5848">
      <w:pPr>
        <w:rPr>
          <w:rFonts w:ascii="Open Sans" w:eastAsia="Open Sans" w:hAnsi="Open Sans" w:cs="Open Sans"/>
          <w:b/>
          <w:sz w:val="22"/>
          <w:szCs w:val="22"/>
        </w:rPr>
      </w:pPr>
    </w:p>
    <w:p w14:paraId="4EAE0502" w14:textId="77777777" w:rsidR="006E5848" w:rsidRDefault="00A61459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2.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Ecris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le nom des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éléments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de la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vidéo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r>
        <w:rPr>
          <w:noProof/>
          <w:lang w:val="fr-FR" w:eastAsia="fr-FR"/>
        </w:rPr>
        <w:drawing>
          <wp:anchor distT="57150" distB="57150" distL="57150" distR="57150" simplePos="0" relativeHeight="251658240" behindDoc="0" locked="0" layoutInCell="1" hidden="0" allowOverlap="1" wp14:anchorId="57996854" wp14:editId="3344331C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5752148" cy="7898179"/>
            <wp:effectExtent l="0" t="0" r="0" b="0"/>
            <wp:wrapSquare wrapText="bothSides" distT="57150" distB="57150" distL="57150" distR="57150"/>
            <wp:docPr id="20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148" cy="7898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02EF1A" w14:textId="77777777" w:rsidR="006E5848" w:rsidRDefault="006E5848">
      <w:pPr>
        <w:jc w:val="center"/>
        <w:rPr>
          <w:rFonts w:ascii="Open Sans" w:eastAsia="Open Sans" w:hAnsi="Open Sans" w:cs="Open Sans"/>
          <w:b/>
          <w:sz w:val="22"/>
          <w:szCs w:val="22"/>
        </w:rPr>
      </w:pPr>
    </w:p>
    <w:p w14:paraId="5C9B75F6" w14:textId="77777777" w:rsidR="006E5848" w:rsidRDefault="00A61459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3.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Associe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chaque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poisson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avec son nom-</w:t>
      </w:r>
      <w:proofErr w:type="spellStart"/>
      <w:proofErr w:type="gramStart"/>
      <w:r>
        <w:rPr>
          <w:rFonts w:ascii="Open Sans" w:eastAsia="Open Sans" w:hAnsi="Open Sans" w:cs="Open Sans"/>
          <w:b/>
          <w:sz w:val="22"/>
          <w:szCs w:val="22"/>
        </w:rPr>
        <w:t>signe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proofErr w:type="gram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</w:p>
    <w:p w14:paraId="53093D13" w14:textId="77777777" w:rsidR="006E5848" w:rsidRDefault="006E5848">
      <w:pPr>
        <w:rPr>
          <w:rFonts w:ascii="Open Sans" w:eastAsia="Open Sans" w:hAnsi="Open Sans" w:cs="Open Sans"/>
          <w:b/>
          <w:sz w:val="22"/>
          <w:szCs w:val="22"/>
        </w:rPr>
      </w:pPr>
    </w:p>
    <w:p w14:paraId="2478F286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fr-FR" w:eastAsia="fr-FR"/>
        </w:rPr>
        <w:drawing>
          <wp:inline distT="114300" distB="114300" distL="114300" distR="114300" wp14:anchorId="5A6995C8" wp14:editId="1FA406FB">
            <wp:extent cx="6122670" cy="7251700"/>
            <wp:effectExtent l="0" t="0" r="0" b="0"/>
            <wp:docPr id="20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725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CB261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4F5419D1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686F33F3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4.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Raconte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l’histoire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à ta </w:t>
      </w:r>
      <w:proofErr w:type="spellStart"/>
      <w:proofErr w:type="gramStart"/>
      <w:r>
        <w:rPr>
          <w:rFonts w:ascii="Open Sans" w:eastAsia="Open Sans" w:hAnsi="Open Sans" w:cs="Open Sans"/>
          <w:b/>
          <w:sz w:val="22"/>
          <w:szCs w:val="22"/>
        </w:rPr>
        <w:t>façon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proofErr w:type="gramEnd"/>
    </w:p>
    <w:p w14:paraId="0D28E6FE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75325F75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fr-FR" w:eastAsia="fr-FR"/>
        </w:rPr>
        <w:drawing>
          <wp:inline distT="114300" distB="114300" distL="114300" distR="114300" wp14:anchorId="72AC7F2E" wp14:editId="5E980A29">
            <wp:extent cx="5896928" cy="7530790"/>
            <wp:effectExtent l="0" t="0" r="0" b="0"/>
            <wp:docPr id="20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928" cy="753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50CC2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13472EB1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5.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Remets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les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étapes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l’histoire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dans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sz w:val="22"/>
          <w:szCs w:val="22"/>
        </w:rPr>
        <w:t>l’ordre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proofErr w:type="gramEnd"/>
    </w:p>
    <w:p w14:paraId="2CD70954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508DAADD" w14:textId="77777777" w:rsidR="006E5848" w:rsidRDefault="006E5848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65E0C7D6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fr-FR" w:eastAsia="fr-FR"/>
        </w:rPr>
        <w:drawing>
          <wp:inline distT="114300" distB="114300" distL="114300" distR="114300" wp14:anchorId="09CAA9E1" wp14:editId="3EE3CE31">
            <wp:extent cx="6122670" cy="5549900"/>
            <wp:effectExtent l="0" t="0" r="0" b="0"/>
            <wp:docPr id="1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54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F37A0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br w:type="page"/>
      </w:r>
    </w:p>
    <w:p w14:paraId="0EE601FE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6 -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Chante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la chanson des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poissons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!</w:t>
      </w:r>
      <w:bookmarkStart w:id="0" w:name="_GoBack"/>
      <w:r>
        <w:rPr>
          <w:rFonts w:ascii="Open Sans" w:eastAsia="Open Sans" w:hAnsi="Open Sans" w:cs="Open Sans"/>
          <w:b/>
          <w:noProof/>
          <w:sz w:val="22"/>
          <w:szCs w:val="22"/>
          <w:lang w:val="fr-FR" w:eastAsia="fr-FR"/>
        </w:rPr>
        <w:drawing>
          <wp:inline distT="114300" distB="114300" distL="114300" distR="114300" wp14:anchorId="446A0325" wp14:editId="32077803">
            <wp:extent cx="5743021" cy="7965833"/>
            <wp:effectExtent l="0" t="0" r="0" b="10160"/>
            <wp:docPr id="2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110" cy="7967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28E73355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 </w:t>
      </w:r>
    </w:p>
    <w:p w14:paraId="48A91759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II-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Prolongements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/ liens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vers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d’autres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outils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b/>
          <w:sz w:val="22"/>
          <w:szCs w:val="22"/>
        </w:rPr>
        <w:t>numériques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proofErr w:type="gramEnd"/>
    </w:p>
    <w:p w14:paraId="19F19883" w14:textId="77777777" w:rsidR="006E5848" w:rsidRDefault="00A61459">
      <w:pPr>
        <w:numPr>
          <w:ilvl w:val="0"/>
          <w:numId w:val="3"/>
        </w:numPr>
        <w:tabs>
          <w:tab w:val="left" w:pos="1275"/>
        </w:tabs>
        <w:spacing w:before="24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DIY Open Sign :</w:t>
      </w:r>
      <w:hyperlink r:id="rId18">
        <w:r>
          <w:rPr>
            <w:rFonts w:ascii="Open Sans" w:eastAsia="Open Sans" w:hAnsi="Open Sans" w:cs="Open Sans"/>
            <w:b/>
            <w:sz w:val="22"/>
            <w:szCs w:val="22"/>
          </w:rPr>
          <w:t xml:space="preserve"> </w:t>
        </w:r>
      </w:hyperlink>
      <w:hyperlink r:id="rId1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https://www.opensign.eu/en/manual_activities_video/96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647491A2" w14:textId="77777777" w:rsidR="006E5848" w:rsidRDefault="00A61459">
      <w:pPr>
        <w:numPr>
          <w:ilvl w:val="0"/>
          <w:numId w:val="3"/>
        </w:numPr>
        <w:tabs>
          <w:tab w:val="left" w:pos="1275"/>
        </w:tabs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DIY Open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SIgn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:</w:t>
      </w:r>
      <w:hyperlink r:id="rId20">
        <w:r>
          <w:rPr>
            <w:rFonts w:ascii="Open Sans" w:eastAsia="Open Sans" w:hAnsi="Open Sans" w:cs="Open Sans"/>
            <w:b/>
            <w:sz w:val="22"/>
            <w:szCs w:val="22"/>
          </w:rPr>
          <w:t xml:space="preserve"> </w:t>
        </w:r>
      </w:hyperlink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https://www.opensign.eu/en/manual_activities_video/144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6703EEF5" w14:textId="77777777" w:rsidR="006E5848" w:rsidRDefault="006E5848">
      <w:pPr>
        <w:tabs>
          <w:tab w:val="left" w:pos="1275"/>
        </w:tabs>
        <w:spacing w:after="240"/>
        <w:rPr>
          <w:rFonts w:ascii="Open Sans" w:eastAsia="Open Sans" w:hAnsi="Open Sans" w:cs="Open Sans"/>
          <w:sz w:val="22"/>
          <w:szCs w:val="22"/>
        </w:rPr>
      </w:pPr>
    </w:p>
    <w:p w14:paraId="1CF3178E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Toi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aussi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tu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peux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créer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propres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supports :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vidéos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jeux</w:t>
      </w:r>
      <w:proofErr w:type="spellEnd"/>
      <w:r>
        <w:rPr>
          <w:rFonts w:ascii="Open Sans" w:eastAsia="Open Sans" w:hAnsi="Open Sans" w:cs="Open Sans"/>
          <w:sz w:val="22"/>
          <w:szCs w:val="22"/>
        </w:rPr>
        <w:t>, fiches…</w:t>
      </w:r>
    </w:p>
    <w:p w14:paraId="34DB614D" w14:textId="77777777" w:rsidR="006E5848" w:rsidRDefault="00A61459">
      <w:pPr>
        <w:tabs>
          <w:tab w:val="left" w:pos="1275"/>
        </w:tabs>
        <w:rPr>
          <w:rFonts w:ascii="Open Sans" w:eastAsia="Open Sans" w:hAnsi="Open Sans" w:cs="Open Sans"/>
          <w:sz w:val="22"/>
          <w:szCs w:val="22"/>
        </w:rPr>
      </w:pP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</w:rPr>
          <w:t>http://www.opensign.eu/gamescreator</w:t>
        </w:r>
      </w:hyperlink>
    </w:p>
    <w:sectPr w:rsidR="006E5848">
      <w:headerReference w:type="default" r:id="rId23"/>
      <w:footerReference w:type="default" r:id="rId24"/>
      <w:pgSz w:w="11909" w:h="16834"/>
      <w:pgMar w:top="1134" w:right="1134" w:bottom="1134" w:left="1134" w:header="62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0CDD3" w14:textId="77777777" w:rsidR="00A61459" w:rsidRDefault="00A61459">
      <w:r>
        <w:separator/>
      </w:r>
    </w:p>
  </w:endnote>
  <w:endnote w:type="continuationSeparator" w:id="0">
    <w:p w14:paraId="116CD07C" w14:textId="77777777" w:rsidR="00A61459" w:rsidRDefault="00A6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abin">
    <w:panose1 w:val="000008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E3FF0" w14:textId="77777777" w:rsidR="006E5848" w:rsidRDefault="006E58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56A7A50A" w14:textId="77777777" w:rsidR="006E5848" w:rsidRDefault="00A614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Open Sans" w:eastAsia="Open Sans" w:hAnsi="Open Sans" w:cs="Open Sans"/>
        <w:sz w:val="16"/>
        <w:szCs w:val="16"/>
      </w:rPr>
    </w:pPr>
    <w:r>
      <w:rPr>
        <w:noProof/>
        <w:color w:val="000000"/>
        <w:sz w:val="20"/>
        <w:szCs w:val="20"/>
        <w:lang w:val="fr-FR" w:eastAsia="fr-FR"/>
      </w:rPr>
      <w:drawing>
        <wp:inline distT="0" distB="0" distL="0" distR="0" wp14:anchorId="2135A813" wp14:editId="227DAA8F">
          <wp:extent cx="1022051" cy="220771"/>
          <wp:effectExtent l="0" t="0" r="0" b="0"/>
          <wp:docPr id="20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051" cy="220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sz w:val="16"/>
        <w:szCs w:val="16"/>
      </w:rPr>
      <w:t xml:space="preserve"> Ce </w:t>
    </w:r>
    <w:proofErr w:type="spellStart"/>
    <w:r>
      <w:rPr>
        <w:rFonts w:ascii="Open Sans" w:eastAsia="Open Sans" w:hAnsi="Open Sans" w:cs="Open Sans"/>
        <w:sz w:val="16"/>
        <w:szCs w:val="16"/>
      </w:rPr>
      <w:t>projet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n ° 2017-1-FR01-KA201-037433 a </w:t>
    </w:r>
    <w:proofErr w:type="spellStart"/>
    <w:r>
      <w:rPr>
        <w:rFonts w:ascii="Open Sans" w:eastAsia="Open Sans" w:hAnsi="Open Sans" w:cs="Open Sans"/>
        <w:sz w:val="16"/>
        <w:szCs w:val="16"/>
      </w:rPr>
      <w:t>été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financé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avec le </w:t>
    </w:r>
    <w:proofErr w:type="spellStart"/>
    <w:r>
      <w:rPr>
        <w:rFonts w:ascii="Open Sans" w:eastAsia="Open Sans" w:hAnsi="Open Sans" w:cs="Open Sans"/>
        <w:sz w:val="16"/>
        <w:szCs w:val="16"/>
      </w:rPr>
      <w:t>soutien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de la Commission </w:t>
    </w:r>
    <w:proofErr w:type="spellStart"/>
    <w:r>
      <w:rPr>
        <w:rFonts w:ascii="Open Sans" w:eastAsia="Open Sans" w:hAnsi="Open Sans" w:cs="Open Sans"/>
        <w:sz w:val="16"/>
        <w:szCs w:val="16"/>
      </w:rPr>
      <w:t>européenne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. </w:t>
    </w:r>
    <w:proofErr w:type="spellStart"/>
    <w:r>
      <w:rPr>
        <w:rFonts w:ascii="Open Sans" w:eastAsia="Open Sans" w:hAnsi="Open Sans" w:cs="Open Sans"/>
        <w:sz w:val="16"/>
        <w:szCs w:val="16"/>
      </w:rPr>
      <w:t>Cette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publication </w:t>
    </w:r>
    <w:proofErr w:type="spellStart"/>
    <w:r>
      <w:rPr>
        <w:rFonts w:ascii="Open Sans" w:eastAsia="Open Sans" w:hAnsi="Open Sans" w:cs="Open Sans"/>
        <w:sz w:val="16"/>
        <w:szCs w:val="16"/>
      </w:rPr>
      <w:t>n'engage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que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son auteur et la Commission ne </w:t>
    </w:r>
    <w:proofErr w:type="spellStart"/>
    <w:r>
      <w:rPr>
        <w:rFonts w:ascii="Open Sans" w:eastAsia="Open Sans" w:hAnsi="Open Sans" w:cs="Open Sans"/>
        <w:sz w:val="16"/>
        <w:szCs w:val="16"/>
      </w:rPr>
      <w:t>peut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être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tenue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responsable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de </w:t>
    </w:r>
    <w:proofErr w:type="spellStart"/>
    <w:r>
      <w:rPr>
        <w:rFonts w:ascii="Open Sans" w:eastAsia="Open Sans" w:hAnsi="Open Sans" w:cs="Open Sans"/>
        <w:sz w:val="16"/>
        <w:szCs w:val="16"/>
      </w:rPr>
      <w:t>l'usage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qui </w:t>
    </w:r>
    <w:proofErr w:type="spellStart"/>
    <w:r>
      <w:rPr>
        <w:rFonts w:ascii="Open Sans" w:eastAsia="Open Sans" w:hAnsi="Open Sans" w:cs="Open Sans"/>
        <w:sz w:val="16"/>
        <w:szCs w:val="16"/>
      </w:rPr>
      <w:t>pourrait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sz w:val="16"/>
        <w:szCs w:val="16"/>
      </w:rPr>
      <w:t>être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fait des </w:t>
    </w:r>
    <w:proofErr w:type="spellStart"/>
    <w:r>
      <w:rPr>
        <w:rFonts w:ascii="Open Sans" w:eastAsia="Open Sans" w:hAnsi="Open Sans" w:cs="Open Sans"/>
        <w:sz w:val="16"/>
        <w:szCs w:val="16"/>
      </w:rPr>
      <w:t>informations</w:t>
    </w:r>
    <w:proofErr w:type="spellEnd"/>
    <w:r>
      <w:rPr>
        <w:rFonts w:ascii="Open Sans" w:eastAsia="Open Sans" w:hAnsi="Open Sans" w:cs="Open Sans"/>
        <w:sz w:val="16"/>
        <w:szCs w:val="16"/>
      </w:rPr>
      <w:t xml:space="preserve"> qui y </w:t>
    </w:r>
    <w:proofErr w:type="spellStart"/>
    <w:r>
      <w:rPr>
        <w:rFonts w:ascii="Open Sans" w:eastAsia="Open Sans" w:hAnsi="Open Sans" w:cs="Open Sans"/>
        <w:sz w:val="16"/>
        <w:szCs w:val="16"/>
      </w:rPr>
      <w:t>figurent</w:t>
    </w:r>
    <w:proofErr w:type="spellEnd"/>
    <w:r>
      <w:rPr>
        <w:rFonts w:ascii="Open Sans" w:eastAsia="Open Sans" w:hAnsi="Open Sans" w:cs="Open Sans"/>
        <w:sz w:val="16"/>
        <w:szCs w:val="16"/>
      </w:rPr>
      <w:t>.</w:t>
    </w:r>
  </w:p>
  <w:p w14:paraId="78735C14" w14:textId="77777777" w:rsidR="006E5848" w:rsidRDefault="006E58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Open Sans" w:eastAsia="Open Sans" w:hAnsi="Open Sans" w:cs="Open Sans"/>
        <w:sz w:val="16"/>
        <w:szCs w:val="16"/>
      </w:rPr>
    </w:pPr>
  </w:p>
  <w:p w14:paraId="7CA0573C" w14:textId="77777777" w:rsidR="006E5848" w:rsidRDefault="00A61459">
    <w:pPr>
      <w:tabs>
        <w:tab w:val="center" w:pos="4513"/>
        <w:tab w:val="right" w:pos="9026"/>
      </w:tabs>
      <w:jc w:val="center"/>
      <w:rPr>
        <w:rFonts w:ascii="Open Sans" w:eastAsia="Open Sans" w:hAnsi="Open Sans" w:cs="Open Sans"/>
        <w:color w:val="000000"/>
        <w:sz w:val="22"/>
        <w:szCs w:val="22"/>
      </w:rPr>
    </w:pP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Vous</w:t>
    </w:r>
    <w:proofErr w:type="spellEnd"/>
    <w:r>
      <w:rPr>
        <w:rFonts w:ascii="Open Sans" w:eastAsia="Open Sans" w:hAnsi="Open Sans" w:cs="Open Sans"/>
        <w:b/>
        <w:i/>
        <w:color w:val="366091"/>
        <w:sz w:val="22"/>
        <w:szCs w:val="22"/>
      </w:rPr>
      <w:t xml:space="preserve"> </w:t>
    </w: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pouvez</w:t>
    </w:r>
    <w:proofErr w:type="spellEnd"/>
    <w:r>
      <w:rPr>
        <w:rFonts w:ascii="Open Sans" w:eastAsia="Open Sans" w:hAnsi="Open Sans" w:cs="Open Sans"/>
        <w:b/>
        <w:i/>
        <w:color w:val="366091"/>
        <w:sz w:val="22"/>
        <w:szCs w:val="22"/>
      </w:rPr>
      <w:t xml:space="preserve"> </w:t>
    </w: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trouver</w:t>
    </w:r>
    <w:proofErr w:type="spellEnd"/>
    <w:r>
      <w:rPr>
        <w:rFonts w:ascii="Open Sans" w:eastAsia="Open Sans" w:hAnsi="Open Sans" w:cs="Open Sans"/>
        <w:b/>
        <w:i/>
        <w:color w:val="366091"/>
        <w:sz w:val="22"/>
        <w:szCs w:val="22"/>
      </w:rPr>
      <w:t xml:space="preserve"> </w:t>
    </w: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d'autres</w:t>
    </w:r>
    <w:proofErr w:type="spellEnd"/>
    <w:r>
      <w:rPr>
        <w:rFonts w:ascii="Open Sans" w:eastAsia="Open Sans" w:hAnsi="Open Sans" w:cs="Open Sans"/>
        <w:b/>
        <w:i/>
        <w:color w:val="366091"/>
        <w:sz w:val="22"/>
        <w:szCs w:val="22"/>
      </w:rPr>
      <w:t xml:space="preserve"> </w:t>
    </w: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ressources</w:t>
    </w:r>
    <w:proofErr w:type="spellEnd"/>
    <w:r>
      <w:rPr>
        <w:rFonts w:ascii="Open Sans" w:eastAsia="Open Sans" w:hAnsi="Open Sans" w:cs="Open Sans"/>
        <w:b/>
        <w:i/>
        <w:color w:val="366091"/>
        <w:sz w:val="22"/>
        <w:szCs w:val="22"/>
      </w:rPr>
      <w:t xml:space="preserve">  </w:t>
    </w:r>
    <w:proofErr w:type="spellStart"/>
    <w:r>
      <w:rPr>
        <w:rFonts w:ascii="Open Sans" w:eastAsia="Open Sans" w:hAnsi="Open Sans" w:cs="Open Sans"/>
        <w:b/>
        <w:i/>
        <w:color w:val="366091"/>
        <w:sz w:val="22"/>
        <w:szCs w:val="22"/>
      </w:rPr>
      <w:t>sur</w:t>
    </w:r>
    <w:proofErr w:type="spellEnd"/>
    <w:hyperlink r:id="rId2">
      <w:r>
        <w:rPr>
          <w:rFonts w:ascii="Open Sans" w:eastAsia="Open Sans" w:hAnsi="Open Sans" w:cs="Open Sans"/>
          <w:b/>
          <w:i/>
          <w:color w:val="366091"/>
          <w:sz w:val="22"/>
          <w:szCs w:val="22"/>
        </w:rPr>
        <w:t xml:space="preserve"> </w:t>
      </w:r>
    </w:hyperlink>
    <w:hyperlink r:id="rId3">
      <w:r>
        <w:rPr>
          <w:rFonts w:ascii="Open Sans" w:eastAsia="Open Sans" w:hAnsi="Open Sans" w:cs="Open Sans"/>
          <w:b/>
          <w:i/>
          <w:color w:val="366091"/>
          <w:sz w:val="22"/>
          <w:szCs w:val="22"/>
          <w:u w:val="single"/>
        </w:rPr>
        <w:t>www.opensign.eu</w:t>
      </w:r>
    </w:hyperlink>
    <w:r>
      <w:rPr>
        <w:rFonts w:ascii="Open Sans" w:eastAsia="Open Sans" w:hAnsi="Open Sans" w:cs="Open Sans"/>
        <w:b/>
        <w:i/>
        <w:color w:val="366091"/>
        <w:sz w:val="22"/>
        <w:szCs w:val="22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8CCD6" w14:textId="77777777" w:rsidR="00A61459" w:rsidRDefault="00A61459">
      <w:r>
        <w:separator/>
      </w:r>
    </w:p>
  </w:footnote>
  <w:footnote w:type="continuationSeparator" w:id="0">
    <w:p w14:paraId="1446D82D" w14:textId="77777777" w:rsidR="00A61459" w:rsidRDefault="00A614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D6266" w14:textId="77777777" w:rsidR="006E5848" w:rsidRDefault="00A61459">
    <w:pPr>
      <w:tabs>
        <w:tab w:val="center" w:pos="4513"/>
        <w:tab w:val="right" w:pos="9026"/>
      </w:tabs>
      <w:rPr>
        <w:b/>
        <w:i/>
        <w:color w:val="000000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hidden="0" allowOverlap="1" wp14:anchorId="40F9C7F5" wp14:editId="4978E822">
          <wp:simplePos x="0" y="0"/>
          <wp:positionH relativeFrom="column">
            <wp:posOffset>4661535</wp:posOffset>
          </wp:positionH>
          <wp:positionV relativeFrom="paragraph">
            <wp:posOffset>-34913</wp:posOffset>
          </wp:positionV>
          <wp:extent cx="1810385" cy="530225"/>
          <wp:effectExtent l="0" t="0" r="0" b="0"/>
          <wp:wrapSquare wrapText="bothSides" distT="0" distB="0" distL="114300" distR="114300"/>
          <wp:docPr id="2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0385" cy="53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hidden="0" allowOverlap="1" wp14:anchorId="3E6E29EE" wp14:editId="234B778A">
          <wp:simplePos x="0" y="0"/>
          <wp:positionH relativeFrom="column">
            <wp:posOffset>-281928</wp:posOffset>
          </wp:positionH>
          <wp:positionV relativeFrom="paragraph">
            <wp:posOffset>9525</wp:posOffset>
          </wp:positionV>
          <wp:extent cx="1975485" cy="426720"/>
          <wp:effectExtent l="0" t="0" r="0" b="0"/>
          <wp:wrapSquare wrapText="bothSides" distT="0" distB="0" distL="114300" distR="114300"/>
          <wp:docPr id="2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5485" cy="426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F4D551" w14:textId="77777777" w:rsidR="006E5848" w:rsidRDefault="00A614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  <w:b/>
        <w:i/>
        <w:color w:val="000000"/>
      </w:rPr>
      <w:t>2017-1-FR01-KA201-037433</w:t>
    </w:r>
    <w:r>
      <w:rPr>
        <w:rFonts w:ascii="Open Sans" w:eastAsia="Open Sans" w:hAnsi="Open Sans" w:cs="Open Sans"/>
        <w:color w:val="000000"/>
      </w:rPr>
      <w:t xml:space="preserve"> </w:t>
    </w:r>
  </w:p>
  <w:p w14:paraId="34A884C7" w14:textId="77777777" w:rsidR="006E5848" w:rsidRDefault="006E58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C13F8"/>
    <w:multiLevelType w:val="multilevel"/>
    <w:tmpl w:val="79F2C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69621C2"/>
    <w:multiLevelType w:val="multilevel"/>
    <w:tmpl w:val="B2C24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CB74640"/>
    <w:multiLevelType w:val="multilevel"/>
    <w:tmpl w:val="9B56C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152796D"/>
    <w:multiLevelType w:val="multilevel"/>
    <w:tmpl w:val="562EA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48"/>
    <w:rsid w:val="006E5848"/>
    <w:rsid w:val="00827F7F"/>
    <w:rsid w:val="00A6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C319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FA2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2B4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rsid w:val="00606BB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uiPriority w:val="99"/>
    <w:rsid w:val="00D93B2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deliste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2628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397386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B41AC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2B4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edia-pi.fr" TargetMode="External"/><Relationship Id="rId20" Type="http://schemas.openxmlformats.org/officeDocument/2006/relationships/hyperlink" Target="http://opensign.eu/multiplechoice/81" TargetMode="External"/><Relationship Id="rId21" Type="http://schemas.openxmlformats.org/officeDocument/2006/relationships/hyperlink" Target="https://www.opensign.eu/en/manual_activities_video/144" TargetMode="External"/><Relationship Id="rId22" Type="http://schemas.openxmlformats.org/officeDocument/2006/relationships/hyperlink" Target="http://www.opensign.eu/gamescreator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media-pi.fr" TargetMode="External"/><Relationship Id="rId11" Type="http://schemas.openxmlformats.org/officeDocument/2006/relationships/hyperlink" Target="http://eur-lex.europa.eu/legal-content/FR/TXT/?uri=LEGISSUM%3Ac11090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yperlink" Target="http://opensign.eu/multiplechoice/82" TargetMode="External"/><Relationship Id="rId19" Type="http://schemas.openxmlformats.org/officeDocument/2006/relationships/hyperlink" Target="https://www.opensign.eu/en/manual_activities_video/96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opensign.eu/fr/thematic_topics/5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hyperlink" Target="http://www.opensign.eu/" TargetMode="External"/><Relationship Id="rId3" Type="http://schemas.openxmlformats.org/officeDocument/2006/relationships/hyperlink" Target="http://www.opensign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isYupMBywhpUJBIinoUlXE/kTg==">AMUW2mUa3wG/gORQqxhDRyId5Letl91HslPU/QSEydnOPebwa3LvvCJOeykwF1ypIFZfF8kHIKJHUNEs/t8FyS2NZPQ2PMu9Y7Agbthjxut7PeSye8HXBtg=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572</Words>
  <Characters>3151</Characters>
  <Application>Microsoft Macintosh Word</Application>
  <DocSecurity>0</DocSecurity>
  <Lines>26</Lines>
  <Paragraphs>7</Paragraphs>
  <ScaleCrop>false</ScaleCrop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Karine Duperret</cp:lastModifiedBy>
  <cp:revision>2</cp:revision>
  <dcterms:created xsi:type="dcterms:W3CDTF">2019-08-08T10:30:00Z</dcterms:created>
  <dcterms:modified xsi:type="dcterms:W3CDTF">2019-12-17T14:47:00Z</dcterms:modified>
</cp:coreProperties>
</file>